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A6" w:rsidRDefault="00AD5816" w:rsidP="003A79EC">
      <w:pPr>
        <w:spacing w:after="0"/>
        <w:ind w:firstLine="709"/>
        <w:jc w:val="both"/>
      </w:pPr>
      <w:r>
        <w:t>М</w:t>
      </w:r>
      <w:r w:rsidRPr="00AD5816">
        <w:t>ы сейчас все переживаем неспокойное и не с</w:t>
      </w:r>
      <w:r>
        <w:t xml:space="preserve">овсем привычное для нас время. И нам, педагогам, </w:t>
      </w:r>
      <w:r w:rsidRPr="00AD5816">
        <w:t>пришлось столкнуться со многими вещами, которые поменяли наш обычный жизненный уклад</w:t>
      </w:r>
      <w:r>
        <w:t>.</w:t>
      </w:r>
      <w:r w:rsidR="003A79EC">
        <w:t xml:space="preserve"> Так и ежегодные </w:t>
      </w:r>
      <w:proofErr w:type="spellStart"/>
      <w:r w:rsidR="0087007F">
        <w:t>взаимопосещяемые</w:t>
      </w:r>
      <w:proofErr w:type="spellEnd"/>
      <w:r w:rsidR="0087007F">
        <w:t xml:space="preserve"> районные</w:t>
      </w:r>
      <w:r w:rsidR="003A79EC">
        <w:t xml:space="preserve"> семинары</w:t>
      </w:r>
      <w:bookmarkStart w:id="0" w:name="_GoBack"/>
      <w:bookmarkEnd w:id="0"/>
      <w:r w:rsidR="003A79EC">
        <w:t xml:space="preserve">, на котором педагоги обмениваются опытами, в этом году прошел </w:t>
      </w:r>
      <w:r w:rsidR="003A79EC" w:rsidRPr="003A79EC">
        <w:t xml:space="preserve">в дистанционном формате на платформе </w:t>
      </w:r>
      <w:r w:rsidR="003A79EC" w:rsidRPr="003A79EC">
        <w:rPr>
          <w:lang w:val="en-US"/>
        </w:rPr>
        <w:t>Zoom</w:t>
      </w:r>
      <w:r w:rsidR="003A79EC" w:rsidRPr="003A79EC">
        <w:t>.</w:t>
      </w:r>
      <w:r w:rsidR="00EC19A6">
        <w:t xml:space="preserve">  </w:t>
      </w:r>
    </w:p>
    <w:p w:rsidR="00AD5816" w:rsidRDefault="00EC19A6" w:rsidP="00A2666D">
      <w:pPr>
        <w:spacing w:after="0"/>
        <w:jc w:val="both"/>
      </w:pPr>
      <w:r>
        <w:t xml:space="preserve"> </w:t>
      </w:r>
      <w:r w:rsidR="00A2666D">
        <w:t>Д</w:t>
      </w:r>
      <w:r>
        <w:t>ля проведения</w:t>
      </w:r>
      <w:r w:rsidR="00A2666D">
        <w:t xml:space="preserve"> </w:t>
      </w:r>
      <w:r w:rsidR="00A2666D" w:rsidRPr="00A2666D">
        <w:t>25 ноября в СП «</w:t>
      </w:r>
      <w:proofErr w:type="spellStart"/>
      <w:r w:rsidR="00A2666D" w:rsidRPr="00A2666D">
        <w:t>Деткий</w:t>
      </w:r>
      <w:proofErr w:type="spellEnd"/>
      <w:r w:rsidR="00A2666D" w:rsidRPr="00A2666D">
        <w:t xml:space="preserve"> сад «</w:t>
      </w:r>
      <w:proofErr w:type="spellStart"/>
      <w:r w:rsidR="00A2666D" w:rsidRPr="00A2666D">
        <w:t>Ляйсан</w:t>
      </w:r>
      <w:proofErr w:type="spellEnd"/>
      <w:r w:rsidR="00A2666D" w:rsidRPr="00A2666D">
        <w:t>»,</w:t>
      </w:r>
      <w:r w:rsidR="0087007F">
        <w:t xml:space="preserve"> </w:t>
      </w:r>
      <w:r w:rsidR="00A2666D">
        <w:t>районного практико-ориентировочного</w:t>
      </w:r>
      <w:r w:rsidR="00AD5816">
        <w:t xml:space="preserve"> семинар</w:t>
      </w:r>
      <w:r w:rsidR="00A2666D">
        <w:t>а</w:t>
      </w:r>
      <w:r w:rsidR="00AD5816">
        <w:t xml:space="preserve"> на тему «Организация познавательно-исследовательской деятельности в условиях реализации ФГОС ДО»</w:t>
      </w:r>
      <w:r w:rsidR="00A2666D">
        <w:t>, с</w:t>
      </w:r>
      <w:r w:rsidRPr="00EC19A6">
        <w:t>тараниями руководителя СП «</w:t>
      </w:r>
      <w:proofErr w:type="spellStart"/>
      <w:r w:rsidRPr="00EC19A6">
        <w:t>Ляйсан</w:t>
      </w:r>
      <w:proofErr w:type="spellEnd"/>
      <w:r w:rsidRPr="00EC19A6">
        <w:t xml:space="preserve">» </w:t>
      </w:r>
      <w:proofErr w:type="spellStart"/>
      <w:r w:rsidRPr="00EC19A6">
        <w:t>Минебаевой</w:t>
      </w:r>
      <w:proofErr w:type="spellEnd"/>
      <w:r w:rsidRPr="00EC19A6">
        <w:t xml:space="preserve"> Г.А были </w:t>
      </w:r>
      <w:r w:rsidR="00AA7E9C" w:rsidRPr="00EC19A6">
        <w:t>объединены</w:t>
      </w:r>
      <w:r w:rsidRPr="00EC19A6">
        <w:t xml:space="preserve"> 3 детских сада</w:t>
      </w:r>
      <w:r w:rsidR="00A2666D">
        <w:t>.</w:t>
      </w:r>
    </w:p>
    <w:p w:rsidR="001F2868" w:rsidRDefault="0097657D" w:rsidP="001F2868">
      <w:pPr>
        <w:spacing w:after="0"/>
        <w:ind w:firstLine="709"/>
        <w:jc w:val="both"/>
      </w:pPr>
      <w:r>
        <w:t>Цель</w:t>
      </w:r>
      <w:r w:rsidR="001F2868">
        <w:t>ю семинара было</w:t>
      </w:r>
      <w:r w:rsidR="003A79EC">
        <w:t xml:space="preserve"> обобщение опыта работы и п</w:t>
      </w:r>
      <w:r>
        <w:t>овышение уровня профессиональной компетенции работников дошкольного образования по вопросам организации познавательно-исследовательской деятельности в ДОУ.</w:t>
      </w:r>
    </w:p>
    <w:p w:rsidR="0097657D" w:rsidRDefault="001F2868" w:rsidP="001F2868">
      <w:pPr>
        <w:spacing w:after="0"/>
        <w:ind w:firstLine="709"/>
        <w:jc w:val="both"/>
      </w:pPr>
      <w:r>
        <w:t xml:space="preserve"> </w:t>
      </w:r>
      <w:r w:rsidR="0087007F">
        <w:t>Семинар начался</w:t>
      </w:r>
      <w:r>
        <w:t xml:space="preserve"> с выступления </w:t>
      </w:r>
      <w:r w:rsidR="0087007F">
        <w:t>педагога-психолога ГБОУ ДПО «</w:t>
      </w:r>
      <w:proofErr w:type="spellStart"/>
      <w:r w:rsidR="0087007F">
        <w:t>Похвистневский</w:t>
      </w:r>
      <w:proofErr w:type="spellEnd"/>
      <w:r w:rsidR="0087007F">
        <w:t xml:space="preserve"> РЦ» Усмановой Лили </w:t>
      </w:r>
      <w:proofErr w:type="spellStart"/>
      <w:r w:rsidR="0087007F">
        <w:t>Нурсахиевны</w:t>
      </w:r>
      <w:proofErr w:type="spellEnd"/>
      <w:r w:rsidR="0087007F">
        <w:t xml:space="preserve"> на тему «Теоретические основы организации познавательно-исследовательской деятельности в ДОУ». </w:t>
      </w:r>
    </w:p>
    <w:p w:rsidR="0087007F" w:rsidRDefault="0087007F" w:rsidP="001F2868">
      <w:pPr>
        <w:spacing w:after="0"/>
        <w:ind w:firstLine="709"/>
        <w:jc w:val="both"/>
      </w:pPr>
      <w:r>
        <w:t>Воспитателями СП «</w:t>
      </w:r>
      <w:proofErr w:type="spellStart"/>
      <w:r>
        <w:t>Ляйсан</w:t>
      </w:r>
      <w:proofErr w:type="spellEnd"/>
      <w:r>
        <w:t>»</w:t>
      </w:r>
      <w:r w:rsidR="00B64CDA">
        <w:t xml:space="preserve">, </w:t>
      </w:r>
      <w:proofErr w:type="spellStart"/>
      <w:r w:rsidR="00B64CDA">
        <w:t>Аскаровой</w:t>
      </w:r>
      <w:proofErr w:type="spellEnd"/>
      <w:r w:rsidR="00B64CDA">
        <w:t xml:space="preserve"> И.Р. и Са</w:t>
      </w:r>
      <w:r>
        <w:t>финой</w:t>
      </w:r>
      <w:r w:rsidR="00B64CDA">
        <w:t xml:space="preserve"> Э.М</w:t>
      </w:r>
      <w:r w:rsidR="00B64CDA" w:rsidRPr="00B64CDA">
        <w:t xml:space="preserve"> с детьми старшей группы </w:t>
      </w:r>
      <w:r w:rsidR="00B64CDA">
        <w:t>был показан ООД</w:t>
      </w:r>
      <w:r w:rsidR="00B64CDA" w:rsidRPr="00B64CDA">
        <w:t xml:space="preserve"> по познавательному развитию </w:t>
      </w:r>
      <w:r w:rsidR="00B64CDA">
        <w:t xml:space="preserve">на тему «Волшебная соль», где дети узнали о видах соли и способах их добычи. Также, в ходе экспериментальной деятельности дети </w:t>
      </w:r>
      <w:r w:rsidR="00A2666D">
        <w:t>рассматривали</w:t>
      </w:r>
      <w:r w:rsidR="00B64CDA">
        <w:t xml:space="preserve"> и знакомились со свойствами соли.</w:t>
      </w:r>
      <w:r w:rsidR="00A2666D">
        <w:t xml:space="preserve"> </w:t>
      </w:r>
    </w:p>
    <w:p w:rsidR="00A2666D" w:rsidRDefault="00A2666D" w:rsidP="001F2868">
      <w:pPr>
        <w:spacing w:after="0"/>
        <w:ind w:firstLine="709"/>
        <w:jc w:val="both"/>
      </w:pPr>
      <w:r>
        <w:t>Также участники семинара представили свои ООД: воспитатели</w:t>
      </w:r>
      <w:r w:rsidRPr="00A2666D">
        <w:t xml:space="preserve"> СП «Солнышко</w:t>
      </w:r>
      <w:r>
        <w:t xml:space="preserve">» </w:t>
      </w:r>
      <w:proofErr w:type="spellStart"/>
      <w:r>
        <w:t>Яруллина</w:t>
      </w:r>
      <w:proofErr w:type="spellEnd"/>
      <w:r>
        <w:t xml:space="preserve"> И.Х и Хайруллина Л.Н с темой «Удивительный воздух и воспитатели «</w:t>
      </w:r>
      <w:proofErr w:type="spellStart"/>
      <w:r>
        <w:t>Сандугач</w:t>
      </w:r>
      <w:proofErr w:type="spellEnd"/>
      <w:r>
        <w:t xml:space="preserve">» Каримова Г.Ш. и Каримова Г.А с темой «В гостях у Водяного». </w:t>
      </w:r>
      <w:r w:rsidR="00AA7E9C">
        <w:t xml:space="preserve"> </w:t>
      </w:r>
    </w:p>
    <w:p w:rsidR="00AA7E9C" w:rsidRDefault="00AA7E9C" w:rsidP="001F2868">
      <w:pPr>
        <w:spacing w:after="0"/>
        <w:ind w:firstLine="709"/>
        <w:jc w:val="both"/>
      </w:pPr>
      <w:r>
        <w:t>Воспитателем СП «</w:t>
      </w:r>
      <w:proofErr w:type="spellStart"/>
      <w:r>
        <w:t>Ляйсан</w:t>
      </w:r>
      <w:proofErr w:type="spellEnd"/>
      <w:r>
        <w:t>»</w:t>
      </w:r>
      <w:r w:rsidRPr="00AA7E9C">
        <w:t xml:space="preserve"> Сафина Э.М. </w:t>
      </w:r>
      <w:r>
        <w:t xml:space="preserve"> была представлена презентация, на котором она представила организацию мини-лаборатории «Почемучки». </w:t>
      </w:r>
    </w:p>
    <w:p w:rsidR="00AA7E9C" w:rsidRDefault="00AA7E9C" w:rsidP="001F2868">
      <w:pPr>
        <w:spacing w:after="0"/>
        <w:ind w:firstLine="709"/>
        <w:jc w:val="both"/>
      </w:pPr>
      <w:r>
        <w:t>Интересные мастер-классы были представлены воспитателями СП</w:t>
      </w:r>
      <w:r w:rsidR="0052290C">
        <w:t xml:space="preserve"> «</w:t>
      </w:r>
      <w:proofErr w:type="spellStart"/>
      <w:r w:rsidR="0052290C">
        <w:t>Ляйсан</w:t>
      </w:r>
      <w:proofErr w:type="spellEnd"/>
      <w:r w:rsidR="0052290C">
        <w:t xml:space="preserve">» </w:t>
      </w:r>
      <w:proofErr w:type="spellStart"/>
      <w:r w:rsidR="0052290C">
        <w:t>Саразовой</w:t>
      </w:r>
      <w:proofErr w:type="spellEnd"/>
      <w:r w:rsidR="0052290C">
        <w:t xml:space="preserve"> Э.М и воспитателем СП «Солнышко» </w:t>
      </w:r>
      <w:proofErr w:type="spellStart"/>
      <w:r w:rsidR="0052290C">
        <w:t>Амировой.С.Р</w:t>
      </w:r>
      <w:proofErr w:type="spellEnd"/>
      <w:r w:rsidR="0052290C">
        <w:t xml:space="preserve">, где они в сказочной форме провели экспериментально-исследовательскую деятельность.  </w:t>
      </w:r>
    </w:p>
    <w:p w:rsidR="00A2666D" w:rsidRDefault="0052290C" w:rsidP="001F2868">
      <w:pPr>
        <w:spacing w:after="0"/>
        <w:ind w:firstLine="709"/>
        <w:jc w:val="both"/>
      </w:pPr>
      <w:r>
        <w:t xml:space="preserve">Все участники семинара остались довольны проведенным мероприятием. </w:t>
      </w:r>
      <w:r w:rsidRPr="0052290C">
        <w:t xml:space="preserve">Опыт использования </w:t>
      </w:r>
      <w:r w:rsidR="001C1643">
        <w:t>дистанционных мероприятий</w:t>
      </w:r>
      <w:r w:rsidRPr="0052290C">
        <w:t>, безусловно, невелик и требует доработок.</w:t>
      </w:r>
      <w:r>
        <w:t xml:space="preserve"> </w:t>
      </w:r>
      <w:r w:rsidRPr="0052290C">
        <w:t xml:space="preserve"> Данный навык будет полезен на все времена, ведь технологии не стоят на месте. Необходимо развивать свои навыки не только личного общения, но и общения онлайн. </w:t>
      </w:r>
    </w:p>
    <w:p w:rsidR="000A411A" w:rsidRDefault="000A411A" w:rsidP="001F2868">
      <w:pPr>
        <w:spacing w:after="0"/>
        <w:ind w:firstLine="709"/>
        <w:jc w:val="both"/>
      </w:pPr>
    </w:p>
    <w:p w:rsidR="000A411A" w:rsidRPr="000A411A" w:rsidRDefault="000A411A" w:rsidP="000A411A"/>
    <w:p w:rsidR="00B64CDA" w:rsidRDefault="000A411A" w:rsidP="000A411A">
      <w:pPr>
        <w:spacing w:after="0"/>
        <w:jc w:val="right"/>
      </w:pPr>
      <w:r>
        <w:t xml:space="preserve">Воспитатель </w:t>
      </w:r>
    </w:p>
    <w:p w:rsidR="000A411A" w:rsidRDefault="000A411A" w:rsidP="000A411A">
      <w:pPr>
        <w:spacing w:after="0"/>
        <w:jc w:val="right"/>
      </w:pPr>
      <w:r>
        <w:t>СП «Детский сад «</w:t>
      </w:r>
      <w:proofErr w:type="spellStart"/>
      <w:r>
        <w:t>Ляйсан</w:t>
      </w:r>
      <w:proofErr w:type="spellEnd"/>
      <w:r>
        <w:t xml:space="preserve">» </w:t>
      </w:r>
    </w:p>
    <w:p w:rsidR="000A411A" w:rsidRDefault="000A411A" w:rsidP="000A411A">
      <w:pPr>
        <w:spacing w:after="0"/>
        <w:jc w:val="right"/>
      </w:pPr>
      <w:r>
        <w:t>Сафина Э.М.</w:t>
      </w:r>
    </w:p>
    <w:p w:rsidR="000A411A" w:rsidRPr="000A411A" w:rsidRDefault="000A411A" w:rsidP="000A411A">
      <w:pPr>
        <w:jc w:val="right"/>
      </w:pPr>
    </w:p>
    <w:sectPr w:rsidR="000A411A" w:rsidRPr="000A41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16"/>
    <w:rsid w:val="000A411A"/>
    <w:rsid w:val="001C1643"/>
    <w:rsid w:val="001F2868"/>
    <w:rsid w:val="003A79EC"/>
    <w:rsid w:val="0052290C"/>
    <w:rsid w:val="006C0B77"/>
    <w:rsid w:val="008242FF"/>
    <w:rsid w:val="0087007F"/>
    <w:rsid w:val="00870751"/>
    <w:rsid w:val="00922C48"/>
    <w:rsid w:val="0097657D"/>
    <w:rsid w:val="00A2666D"/>
    <w:rsid w:val="00AA7E9C"/>
    <w:rsid w:val="00AD5816"/>
    <w:rsid w:val="00B64CDA"/>
    <w:rsid w:val="00B915B7"/>
    <w:rsid w:val="00EA59DF"/>
    <w:rsid w:val="00EC19A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E399"/>
  <w15:chartTrackingRefBased/>
  <w15:docId w15:val="{87F46155-6111-4BDF-8C96-BE6C263A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2020-11-26T12:10:00Z</dcterms:created>
  <dcterms:modified xsi:type="dcterms:W3CDTF">2020-11-26T15:46:00Z</dcterms:modified>
</cp:coreProperties>
</file>