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3C" w:rsidRPr="0013503C" w:rsidRDefault="0013503C" w:rsidP="0013503C">
      <w:pPr>
        <w:pBdr>
          <w:bottom w:val="single" w:sz="18" w:space="0" w:color="900000"/>
        </w:pBdr>
        <w:spacing w:before="100" w:beforeAutospacing="1" w:after="100" w:afterAutospacing="1" w:line="240" w:lineRule="auto"/>
        <w:jc w:val="center"/>
        <w:outlineLvl w:val="0"/>
        <w:rPr>
          <w:rFonts w:ascii="Georgia" w:eastAsia="Times New Roman" w:hAnsi="Georgia" w:cs="Times New Roman"/>
          <w:b/>
          <w:bCs/>
          <w:color w:val="CF0000"/>
          <w:kern w:val="36"/>
          <w:sz w:val="36"/>
          <w:szCs w:val="36"/>
          <w:lang w:eastAsia="ru-RU"/>
        </w:rPr>
      </w:pPr>
      <w:proofErr w:type="spellStart"/>
      <w:r w:rsidRPr="0013503C">
        <w:rPr>
          <w:rFonts w:ascii="Georgia" w:eastAsia="Times New Roman" w:hAnsi="Georgia" w:cs="Times New Roman"/>
          <w:b/>
          <w:bCs/>
          <w:color w:val="CF0000"/>
          <w:kern w:val="36"/>
          <w:sz w:val="36"/>
          <w:szCs w:val="36"/>
          <w:lang w:eastAsia="ru-RU"/>
        </w:rPr>
        <w:t>Световозвращающие</w:t>
      </w:r>
      <w:proofErr w:type="spellEnd"/>
      <w:r w:rsidRPr="0013503C">
        <w:rPr>
          <w:rFonts w:ascii="Georgia" w:eastAsia="Times New Roman" w:hAnsi="Georgia" w:cs="Times New Roman"/>
          <w:b/>
          <w:bCs/>
          <w:color w:val="CF0000"/>
          <w:kern w:val="36"/>
          <w:sz w:val="36"/>
          <w:szCs w:val="36"/>
          <w:lang w:eastAsia="ru-RU"/>
        </w:rPr>
        <w:t xml:space="preserve"> элементы на детской одежде</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bookmarkStart w:id="0" w:name="_GoBack"/>
      <w:bookmarkEnd w:id="0"/>
      <w:r w:rsidRPr="0013503C">
        <w:rPr>
          <w:rFonts w:ascii="Verdana" w:eastAsia="Times New Roman" w:hAnsi="Verdana" w:cs="Times New Roman"/>
          <w:color w:val="000000"/>
          <w:sz w:val="28"/>
          <w:szCs w:val="28"/>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13503C">
        <w:rPr>
          <w:rFonts w:ascii="Verdana" w:eastAsia="Times New Roman" w:hAnsi="Verdana" w:cs="Times New Roman"/>
          <w:color w:val="000000"/>
          <w:sz w:val="28"/>
          <w:szCs w:val="28"/>
          <w:lang w:eastAsia="ru-RU"/>
        </w:rPr>
        <w:t>световозвращающих</w:t>
      </w:r>
      <w:proofErr w:type="spellEnd"/>
      <w:r w:rsidRPr="0013503C">
        <w:rPr>
          <w:rFonts w:ascii="Verdana" w:eastAsia="Times New Roman" w:hAnsi="Verdana" w:cs="Times New Roman"/>
          <w:color w:val="000000"/>
          <w:sz w:val="28"/>
          <w:szCs w:val="28"/>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13503C">
        <w:rPr>
          <w:rFonts w:ascii="Verdana" w:eastAsia="Times New Roman" w:hAnsi="Verdana" w:cs="Times New Roman"/>
          <w:color w:val="000000"/>
          <w:sz w:val="28"/>
          <w:szCs w:val="28"/>
          <w:lang w:eastAsia="ru-RU"/>
        </w:rPr>
        <w:t>фликер</w:t>
      </w:r>
      <w:proofErr w:type="spellEnd"/>
      <w:r w:rsidRPr="0013503C">
        <w:rPr>
          <w:rFonts w:ascii="Verdana" w:eastAsia="Times New Roman" w:hAnsi="Verdana" w:cs="Times New Roman"/>
          <w:color w:val="000000"/>
          <w:sz w:val="28"/>
          <w:szCs w:val="28"/>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13503C">
        <w:rPr>
          <w:rFonts w:ascii="Verdana" w:eastAsia="Times New Roman" w:hAnsi="Verdana" w:cs="Times New Roman"/>
          <w:color w:val="000000"/>
          <w:sz w:val="28"/>
          <w:szCs w:val="28"/>
          <w:lang w:eastAsia="ru-RU"/>
        </w:rPr>
        <w:t>световозвращателей</w:t>
      </w:r>
      <w:proofErr w:type="spellEnd"/>
      <w:r w:rsidRPr="0013503C">
        <w:rPr>
          <w:rFonts w:ascii="Verdana" w:eastAsia="Times New Roman" w:hAnsi="Verdana" w:cs="Times New Roman"/>
          <w:color w:val="000000"/>
          <w:sz w:val="28"/>
          <w:szCs w:val="28"/>
          <w:lang w:eastAsia="ru-RU"/>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13503C">
        <w:rPr>
          <w:rFonts w:ascii="Verdana" w:eastAsia="Times New Roman" w:hAnsi="Verdana" w:cs="Times New Roman"/>
          <w:color w:val="000000"/>
          <w:sz w:val="28"/>
          <w:szCs w:val="28"/>
          <w:lang w:eastAsia="ru-RU"/>
        </w:rPr>
        <w:t>световозвращающим</w:t>
      </w:r>
      <w:proofErr w:type="spellEnd"/>
      <w:r w:rsidRPr="0013503C">
        <w:rPr>
          <w:rFonts w:ascii="Verdana" w:eastAsia="Times New Roman" w:hAnsi="Verdana" w:cs="Times New Roman"/>
          <w:color w:val="000000"/>
          <w:sz w:val="28"/>
          <w:szCs w:val="28"/>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13503C" w:rsidRPr="0013503C" w:rsidRDefault="0013503C" w:rsidP="0013503C">
      <w:pPr>
        <w:spacing w:after="0" w:line="240" w:lineRule="auto"/>
        <w:rPr>
          <w:rFonts w:ascii="Times New Roman" w:eastAsia="Times New Roman" w:hAnsi="Times New Roman" w:cs="Times New Roman"/>
          <w:sz w:val="24"/>
          <w:szCs w:val="24"/>
          <w:lang w:eastAsia="ru-RU"/>
        </w:rPr>
      </w:pPr>
    </w:p>
    <w:p w:rsidR="0013503C" w:rsidRPr="0013503C" w:rsidRDefault="0013503C" w:rsidP="0013503C">
      <w:pPr>
        <w:spacing w:after="0" w:line="240" w:lineRule="auto"/>
        <w:rPr>
          <w:rFonts w:ascii="Times New Roman" w:eastAsia="Times New Roman" w:hAnsi="Times New Roman" w:cs="Times New Roman"/>
          <w:sz w:val="24"/>
          <w:szCs w:val="24"/>
          <w:lang w:eastAsia="ru-RU"/>
        </w:rPr>
      </w:pP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Уважаемые родители!</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Давайте обезопасим самое дорогое, что есть у нас в жизни – наше будущее, наших детей!</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xml:space="preserve"> Многие производители детской одежды заботятся не </w:t>
      </w:r>
      <w:proofErr w:type="spellStart"/>
      <w:r w:rsidRPr="0013503C">
        <w:rPr>
          <w:rFonts w:ascii="Verdana" w:eastAsia="Times New Roman" w:hAnsi="Verdana" w:cs="Times New Roman"/>
          <w:color w:val="000000"/>
          <w:sz w:val="28"/>
          <w:szCs w:val="28"/>
          <w:lang w:eastAsia="ru-RU"/>
        </w:rPr>
        <w:t>толькоо</w:t>
      </w:r>
      <w:proofErr w:type="spellEnd"/>
      <w:r w:rsidRPr="0013503C">
        <w:rPr>
          <w:rFonts w:ascii="Verdana" w:eastAsia="Times New Roman" w:hAnsi="Verdana" w:cs="Times New Roman"/>
          <w:color w:val="000000"/>
          <w:sz w:val="28"/>
          <w:szCs w:val="28"/>
          <w:lang w:eastAsia="ru-RU"/>
        </w:rPr>
        <w:t xml:space="preserve"> красоте и удобстве своей продукции, но и </w:t>
      </w:r>
      <w:r w:rsidRPr="0013503C">
        <w:rPr>
          <w:rFonts w:ascii="Verdana" w:eastAsia="Times New Roman" w:hAnsi="Verdana" w:cs="Times New Roman"/>
          <w:color w:val="000000"/>
          <w:sz w:val="28"/>
          <w:szCs w:val="28"/>
          <w:lang w:eastAsia="ru-RU"/>
        </w:rPr>
        <w:lastRenderedPageBreak/>
        <w:t xml:space="preserve">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13503C">
        <w:rPr>
          <w:rFonts w:ascii="Verdana" w:eastAsia="Times New Roman" w:hAnsi="Verdana" w:cs="Times New Roman"/>
          <w:color w:val="000000"/>
          <w:sz w:val="28"/>
          <w:szCs w:val="28"/>
          <w:lang w:eastAsia="ru-RU"/>
        </w:rPr>
        <w:t>Самоклеющие</w:t>
      </w:r>
      <w:proofErr w:type="spellEnd"/>
      <w:r w:rsidRPr="0013503C">
        <w:rPr>
          <w:rFonts w:ascii="Verdana" w:eastAsia="Times New Roman" w:hAnsi="Verdana" w:cs="Times New Roman"/>
          <w:color w:val="000000"/>
          <w:sz w:val="28"/>
          <w:szCs w:val="28"/>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13503C">
        <w:rPr>
          <w:rFonts w:ascii="Verdana" w:eastAsia="Times New Roman" w:hAnsi="Verdana" w:cs="Times New Roman"/>
          <w:color w:val="000000"/>
          <w:sz w:val="28"/>
          <w:szCs w:val="28"/>
          <w:lang w:eastAsia="ru-RU"/>
        </w:rPr>
        <w:t>термоактивируемые</w:t>
      </w:r>
      <w:proofErr w:type="spellEnd"/>
      <w:r w:rsidRPr="0013503C">
        <w:rPr>
          <w:rFonts w:ascii="Verdana" w:eastAsia="Times New Roman" w:hAnsi="Verdana" w:cs="Times New Roman"/>
          <w:color w:val="000000"/>
          <w:sz w:val="28"/>
          <w:szCs w:val="28"/>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b/>
          <w:bCs/>
          <w:color w:val="000000"/>
          <w:sz w:val="28"/>
          <w:szCs w:val="28"/>
          <w:lang w:eastAsia="ru-RU"/>
        </w:rPr>
        <w:t>«Светоотражающие элементы как профилактика детского дорожного травматизма»</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xml:space="preserve">Слово «светоотражающие элементы» постепенно становится известно все большему количеству людей. Организаторы кампании «Прогноз безопасности» – Российский союз автостраховщиков и Госавтоинспекция МВД России – собрали 7 убедительных </w:t>
      </w:r>
      <w:proofErr w:type="gramStart"/>
      <w:r w:rsidRPr="0013503C">
        <w:rPr>
          <w:rFonts w:ascii="Verdana" w:eastAsia="Times New Roman" w:hAnsi="Verdana" w:cs="Times New Roman"/>
          <w:color w:val="000000"/>
          <w:sz w:val="28"/>
          <w:szCs w:val="28"/>
          <w:lang w:eastAsia="ru-RU"/>
        </w:rPr>
        <w:t>фактов о маленьком</w:t>
      </w:r>
      <w:proofErr w:type="gramEnd"/>
      <w:r w:rsidRPr="0013503C">
        <w:rPr>
          <w:rFonts w:ascii="Verdana" w:eastAsia="Times New Roman" w:hAnsi="Verdana" w:cs="Times New Roman"/>
          <w:color w:val="000000"/>
          <w:sz w:val="28"/>
          <w:szCs w:val="28"/>
          <w:lang w:eastAsia="ru-RU"/>
        </w:rPr>
        <w:t xml:space="preserve"> </w:t>
      </w:r>
      <w:proofErr w:type="spellStart"/>
      <w:r w:rsidRPr="0013503C">
        <w:rPr>
          <w:rFonts w:ascii="Verdana" w:eastAsia="Times New Roman" w:hAnsi="Verdana" w:cs="Times New Roman"/>
          <w:color w:val="000000"/>
          <w:sz w:val="28"/>
          <w:szCs w:val="28"/>
          <w:lang w:eastAsia="ru-RU"/>
        </w:rPr>
        <w:t>световозвращающем</w:t>
      </w:r>
      <w:proofErr w:type="spellEnd"/>
      <w:r w:rsidRPr="0013503C">
        <w:rPr>
          <w:rFonts w:ascii="Verdana" w:eastAsia="Times New Roman" w:hAnsi="Verdana" w:cs="Times New Roman"/>
          <w:color w:val="000000"/>
          <w:sz w:val="28"/>
          <w:szCs w:val="28"/>
          <w:lang w:eastAsia="ru-RU"/>
        </w:rPr>
        <w:t xml:space="preserve"> элементе, который делает человека заметней в 8 раз и может спасти жизнь.</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1. Светоотражающий элемент снижает риск наезда на пешехода на 65%. «Механика» его работы проста: он на одежде отражает свет от автомобильных фар, и</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пешеход</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становится</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заметен.</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xml:space="preserve">2. Но одного светоотражающего элемента часто бывает недостаточно. Его рекомендуется носить на обеих руках, на поясе и на рюкзаке, если речь идет о ребенке. Жителям сельской местности, где дороги освещаются плохо, Госавтоинспекция МВД России и вовсе рекомендует ходить в жилетах со </w:t>
      </w:r>
      <w:proofErr w:type="spellStart"/>
      <w:r w:rsidRPr="0013503C">
        <w:rPr>
          <w:rFonts w:ascii="Verdana" w:eastAsia="Times New Roman" w:hAnsi="Verdana" w:cs="Times New Roman"/>
          <w:color w:val="000000"/>
          <w:sz w:val="28"/>
          <w:szCs w:val="28"/>
          <w:lang w:eastAsia="ru-RU"/>
        </w:rPr>
        <w:t>световозвращающими</w:t>
      </w:r>
      <w:proofErr w:type="spellEnd"/>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полосами.</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lastRenderedPageBreak/>
        <w:t>3. При такой экипировке человека видно с расстояния 400 метров (при условии, что Светоотражающий элемент сделан на совесть, а у машины включен дальний свет), без</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нее</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с</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70,</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максимум,</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90</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метров.</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4. Выбирать нужно только качественный светоотражающий элемент. Он выглядит следующим образом: белый, или лимонный цвет, форма круга или полоски. Другие «окрасы»</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и</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замысловатые</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формы</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менее</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эффективны.</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5. Светоотражающий элемент может спасти человека не только от ДТП. Был случай, когда один светоотражающий элемент на рукаве остановил целый грузовой поезд. Пьяный мужчина уснул на рельсах, машинист за 200 метров заметил, что перед ним что-то светится и включил экстренное торможение.</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6. Светоотражающие элементы могут быть не только элементами одежды, их настоятельно рекомендуется прикреплять к детским коляскам, велосипедам, самокатам и другим детским «средствам передвижения».</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xml:space="preserve">7. Даже если вы и ваш ребенок в темноте никуда и никогда не ходите, это не повод не иметь в запасе хотя бы один </w:t>
      </w:r>
      <w:proofErr w:type="spellStart"/>
      <w:r w:rsidRPr="0013503C">
        <w:rPr>
          <w:rFonts w:ascii="Verdana" w:eastAsia="Times New Roman" w:hAnsi="Verdana" w:cs="Times New Roman"/>
          <w:color w:val="000000"/>
          <w:sz w:val="28"/>
          <w:szCs w:val="28"/>
          <w:lang w:eastAsia="ru-RU"/>
        </w:rPr>
        <w:t>световозвращающий</w:t>
      </w:r>
      <w:proofErr w:type="spellEnd"/>
      <w:r w:rsidRPr="0013503C">
        <w:rPr>
          <w:rFonts w:ascii="Verdana" w:eastAsia="Times New Roman" w:hAnsi="Verdana" w:cs="Times New Roman"/>
          <w:color w:val="000000"/>
          <w:sz w:val="28"/>
          <w:szCs w:val="28"/>
          <w:lang w:eastAsia="ru-RU"/>
        </w:rPr>
        <w:t xml:space="preserve"> элемент. Достаточно легких сумерек, чтобы сделать вас невидимкой для автомобилистов. На скорости водитель не всегда может заметить на дороге пешехода в темной одежде, особенно при неблагоприятных погодных условиях. Лучше перестраховаться и надеть светоотражающий элемент, даже если кажется, что еще светло.</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ДТП становится серьезнейшим морально-психологическим потрясением для ребенка. Это настоящая трагедия, и в этом случае «личный» опыт ребёнка недопустим и должен быть заменён на опыт, накопленный обществом. Нельзя пугать ребенка опасностями на дороге. Ему не нужно жутко бояться проезжающих машин. Чувство страха вводит человека в оцепенение и чем сложнее ситуация, тем не правильнее будут, в таком случае, его действия. А вот о воспитании разумного чувства осторожности надо заниматься уже сейчас.</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xml:space="preserve">Учите ребенка наблюдать за улицей и транспортом, анализировать возможные опасности. Используйте любую возможность для обучения, не ходите, по улице молча. </w:t>
      </w:r>
      <w:r w:rsidRPr="0013503C">
        <w:rPr>
          <w:rFonts w:ascii="Verdana" w:eastAsia="Times New Roman" w:hAnsi="Verdana" w:cs="Times New Roman"/>
          <w:color w:val="000000"/>
          <w:sz w:val="28"/>
          <w:szCs w:val="28"/>
          <w:lang w:eastAsia="ru-RU"/>
        </w:rPr>
        <w:lastRenderedPageBreak/>
        <w:t>Объясняйте, почему надо переходить через проезжую часть именно здесь и как это надо делать более безопасно. Покажите ему нарушителей-пешеходов. Чем больше вы будете рассуждать, и обращать внимание нате или иные особенности дорожного движения, тем больше ребенок будет готов к участию в дорожном движении. И никогда не нарушайте ПДД сами. Для детей родители – это объект любви и подражания. Если с папой или мамой можно – значит так можно вообще. Если ничего не случилось, когда перебегал через дорогу с папой или мамой – значит, ничего никогда не случится. Если так сделал папа или мама – значит так надо делать всегда. Самое действенное воспитание – пример взрослого. Детей надо учить не столько правилам, сколько культуре безопасного поведения.</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Кроме</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того,</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рекомендуем</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color w:val="000000"/>
          <w:sz w:val="28"/>
          <w:szCs w:val="28"/>
          <w:lang w:eastAsia="ru-RU"/>
        </w:rPr>
        <w:t>приобрести </w:t>
      </w:r>
      <w:r w:rsidRPr="0013503C">
        <w:rPr>
          <w:rFonts w:ascii="Verdana" w:eastAsia="Times New Roman" w:hAnsi="Verdana" w:cs="Times New Roman"/>
          <w:b/>
          <w:bCs/>
          <w:color w:val="000000"/>
          <w:sz w:val="28"/>
          <w:szCs w:val="28"/>
          <w:lang w:eastAsia="ru-RU"/>
        </w:rPr>
        <w:t>аксессуары</w:t>
      </w:r>
      <w:r w:rsidRPr="0013503C">
        <w:rPr>
          <w:rFonts w:ascii="Verdana" w:eastAsia="Times New Roman" w:hAnsi="Verdana" w:cs="Times New Roman"/>
          <w:b/>
          <w:bCs/>
          <w:color w:val="000000"/>
          <w:sz w:val="28"/>
          <w:szCs w:val="28"/>
          <w:lang w:eastAsia="ru-RU"/>
        </w:rPr>
        <w:t> </w:t>
      </w:r>
      <w:r w:rsidRPr="0013503C">
        <w:rPr>
          <w:rFonts w:ascii="Verdana" w:eastAsia="Times New Roman" w:hAnsi="Verdana" w:cs="Times New Roman"/>
          <w:b/>
          <w:bCs/>
          <w:color w:val="000000"/>
          <w:sz w:val="28"/>
          <w:szCs w:val="28"/>
          <w:lang w:eastAsia="ru-RU"/>
        </w:rPr>
        <w:t xml:space="preserve">со </w:t>
      </w:r>
      <w:proofErr w:type="spellStart"/>
      <w:r w:rsidRPr="0013503C">
        <w:rPr>
          <w:rFonts w:ascii="Verdana" w:eastAsia="Times New Roman" w:hAnsi="Verdana" w:cs="Times New Roman"/>
          <w:b/>
          <w:bCs/>
          <w:color w:val="000000"/>
          <w:sz w:val="28"/>
          <w:szCs w:val="28"/>
          <w:lang w:eastAsia="ru-RU"/>
        </w:rPr>
        <w:t>световозвращающими</w:t>
      </w:r>
      <w:proofErr w:type="spellEnd"/>
      <w:r w:rsidRPr="0013503C">
        <w:rPr>
          <w:rFonts w:ascii="Verdana" w:eastAsia="Times New Roman" w:hAnsi="Verdana" w:cs="Times New Roman"/>
          <w:b/>
          <w:bCs/>
          <w:color w:val="000000"/>
          <w:sz w:val="28"/>
          <w:szCs w:val="28"/>
          <w:lang w:eastAsia="ru-RU"/>
        </w:rPr>
        <w:t xml:space="preserve"> элементами</w:t>
      </w:r>
      <w:r w:rsidRPr="0013503C">
        <w:rPr>
          <w:rFonts w:ascii="Verdana" w:eastAsia="Times New Roman" w:hAnsi="Verdana" w:cs="Times New Roman"/>
          <w:color w:val="000000"/>
          <w:sz w:val="28"/>
          <w:szCs w:val="28"/>
          <w:lang w:eastAsia="ru-RU"/>
        </w:rPr>
        <w:t xml:space="preserve">, которые сделают вашего ребёнка заметными в вечернее, ночное время и в условиях недостаточной видимости. Особенно актуально это для школьников, которые часто возвращаются домой после уроков без сопровождения взрослых и иногда вынуждены переходить дорогу. Согласно исследованиям, водители обнаруживают пешехода, имеющего </w:t>
      </w:r>
      <w:proofErr w:type="spellStart"/>
      <w:r w:rsidRPr="0013503C">
        <w:rPr>
          <w:rFonts w:ascii="Verdana" w:eastAsia="Times New Roman" w:hAnsi="Verdana" w:cs="Times New Roman"/>
          <w:color w:val="000000"/>
          <w:sz w:val="28"/>
          <w:szCs w:val="28"/>
          <w:lang w:eastAsia="ru-RU"/>
        </w:rPr>
        <w:t>световозвращающие</w:t>
      </w:r>
      <w:proofErr w:type="spellEnd"/>
      <w:r w:rsidRPr="0013503C">
        <w:rPr>
          <w:rFonts w:ascii="Verdana" w:eastAsia="Times New Roman" w:hAnsi="Verdana" w:cs="Times New Roman"/>
          <w:color w:val="000000"/>
          <w:sz w:val="28"/>
          <w:szCs w:val="28"/>
          <w:lang w:eastAsia="ru-RU"/>
        </w:rPr>
        <w:t xml:space="preserve"> приспособления, со значительно большего расстояния по сравнению с пешеходами без таковых. Дети очень подвижны, из-за взмахов рук, движения тела при перемещении пешехода-ребенка </w:t>
      </w:r>
      <w:proofErr w:type="spellStart"/>
      <w:r w:rsidRPr="0013503C">
        <w:rPr>
          <w:rFonts w:ascii="Verdana" w:eastAsia="Times New Roman" w:hAnsi="Verdana" w:cs="Times New Roman"/>
          <w:color w:val="000000"/>
          <w:sz w:val="28"/>
          <w:szCs w:val="28"/>
          <w:lang w:eastAsia="ru-RU"/>
        </w:rPr>
        <w:t>фликеры</w:t>
      </w:r>
      <w:proofErr w:type="spellEnd"/>
      <w:r w:rsidRPr="0013503C">
        <w:rPr>
          <w:rFonts w:ascii="Verdana" w:eastAsia="Times New Roman" w:hAnsi="Verdana" w:cs="Times New Roman"/>
          <w:color w:val="000000"/>
          <w:sz w:val="28"/>
          <w:szCs w:val="28"/>
          <w:lang w:eastAsia="ru-RU"/>
        </w:rPr>
        <w:t xml:space="preserve"> создаются дополнительный световой эффект, привлекающий внимание водителей.</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Убедите своих детей, что в интересах пешехода, переходя проезжую часть даже по пешеходному переходу, обозначить свое присутствие на дороге, дав возможность водителю вовремя затормозить. Светоотражающие элементы могут быть как самостоятельными изделиями — </w:t>
      </w:r>
      <w:r w:rsidRPr="0013503C">
        <w:rPr>
          <w:rFonts w:ascii="Verdana" w:eastAsia="Times New Roman" w:hAnsi="Verdana" w:cs="Times New Roman"/>
          <w:b/>
          <w:bCs/>
          <w:color w:val="000000"/>
          <w:sz w:val="28"/>
          <w:szCs w:val="28"/>
          <w:lang w:eastAsia="ru-RU"/>
        </w:rPr>
        <w:t>браслеты</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b/>
          <w:bCs/>
          <w:color w:val="000000"/>
          <w:sz w:val="28"/>
          <w:szCs w:val="28"/>
          <w:lang w:eastAsia="ru-RU"/>
        </w:rPr>
        <w:t>подвески</w:t>
      </w:r>
      <w:r w:rsidRPr="0013503C">
        <w:rPr>
          <w:rFonts w:ascii="Verdana" w:eastAsia="Times New Roman" w:hAnsi="Verdana" w:cs="Times New Roman"/>
          <w:color w:val="000000"/>
          <w:sz w:val="28"/>
          <w:szCs w:val="28"/>
          <w:lang w:eastAsia="ru-RU"/>
        </w:rPr>
        <w:t>, </w:t>
      </w:r>
      <w:r w:rsidRPr="0013503C">
        <w:rPr>
          <w:rFonts w:ascii="Verdana" w:eastAsia="Times New Roman" w:hAnsi="Verdana" w:cs="Times New Roman"/>
          <w:b/>
          <w:bCs/>
          <w:color w:val="000000"/>
          <w:sz w:val="28"/>
          <w:szCs w:val="28"/>
          <w:lang w:eastAsia="ru-RU"/>
        </w:rPr>
        <w:t>наклейки</w:t>
      </w:r>
      <w:r w:rsidRPr="0013503C">
        <w:rPr>
          <w:rFonts w:ascii="Verdana" w:eastAsia="Times New Roman" w:hAnsi="Verdana" w:cs="Times New Roman"/>
          <w:color w:val="000000"/>
          <w:sz w:val="28"/>
          <w:szCs w:val="28"/>
          <w:lang w:eastAsia="ru-RU"/>
        </w:rPr>
        <w:t>, которые крепятся на одежде, так и деталью </w:t>
      </w:r>
      <w:r w:rsidRPr="0013503C">
        <w:rPr>
          <w:rFonts w:ascii="Verdana" w:eastAsia="Times New Roman" w:hAnsi="Verdana" w:cs="Times New Roman"/>
          <w:b/>
          <w:bCs/>
          <w:color w:val="000000"/>
          <w:sz w:val="28"/>
          <w:szCs w:val="28"/>
          <w:lang w:eastAsia="ru-RU"/>
        </w:rPr>
        <w:t>специальных жилетов</w:t>
      </w:r>
      <w:r w:rsidRPr="0013503C">
        <w:rPr>
          <w:rFonts w:ascii="Verdana" w:eastAsia="Times New Roman" w:hAnsi="Verdana" w:cs="Times New Roman"/>
          <w:color w:val="000000"/>
          <w:sz w:val="28"/>
          <w:szCs w:val="28"/>
          <w:lang w:eastAsia="ru-RU"/>
        </w:rPr>
        <w:t xml:space="preserve">, снабженных </w:t>
      </w:r>
      <w:proofErr w:type="spellStart"/>
      <w:r w:rsidRPr="0013503C">
        <w:rPr>
          <w:rFonts w:ascii="Verdana" w:eastAsia="Times New Roman" w:hAnsi="Verdana" w:cs="Times New Roman"/>
          <w:color w:val="000000"/>
          <w:sz w:val="28"/>
          <w:szCs w:val="28"/>
          <w:lang w:eastAsia="ru-RU"/>
        </w:rPr>
        <w:t>световозвращающими</w:t>
      </w:r>
      <w:proofErr w:type="spellEnd"/>
      <w:r w:rsidRPr="0013503C">
        <w:rPr>
          <w:rFonts w:ascii="Verdana" w:eastAsia="Times New Roman" w:hAnsi="Verdana" w:cs="Times New Roman"/>
          <w:color w:val="000000"/>
          <w:sz w:val="28"/>
          <w:szCs w:val="28"/>
          <w:lang w:eastAsia="ru-RU"/>
        </w:rPr>
        <w:t xml:space="preserve"> полосками.</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xml:space="preserve">Применение одежды со </w:t>
      </w:r>
      <w:proofErr w:type="spellStart"/>
      <w:r w:rsidRPr="0013503C">
        <w:rPr>
          <w:rFonts w:ascii="Verdana" w:eastAsia="Times New Roman" w:hAnsi="Verdana" w:cs="Times New Roman"/>
          <w:color w:val="000000"/>
          <w:sz w:val="28"/>
          <w:szCs w:val="28"/>
          <w:lang w:eastAsia="ru-RU"/>
        </w:rPr>
        <w:t>световозвращателями</w:t>
      </w:r>
      <w:proofErr w:type="spellEnd"/>
      <w:r w:rsidRPr="0013503C">
        <w:rPr>
          <w:rFonts w:ascii="Verdana" w:eastAsia="Times New Roman" w:hAnsi="Verdana" w:cs="Times New Roman"/>
          <w:color w:val="000000"/>
          <w:sz w:val="28"/>
          <w:szCs w:val="28"/>
          <w:lang w:eastAsia="ru-RU"/>
        </w:rPr>
        <w:t xml:space="preserve"> – дело для наших соотечественников непривычное, но в условиях </w:t>
      </w:r>
      <w:r w:rsidRPr="0013503C">
        <w:rPr>
          <w:rFonts w:ascii="Verdana" w:eastAsia="Times New Roman" w:hAnsi="Verdana" w:cs="Times New Roman"/>
          <w:color w:val="000000"/>
          <w:sz w:val="28"/>
          <w:szCs w:val="28"/>
          <w:lang w:eastAsia="ru-RU"/>
        </w:rPr>
        <w:lastRenderedPageBreak/>
        <w:t>сложной дорожной обстановки, заслуживающее самого пристального внимания. В странах, где использование такой одежды детьми стало традицией – значительно снизилось число дорожно-транспортных происшествий с участием детей и подростков.</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 </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b/>
          <w:bCs/>
          <w:color w:val="000000"/>
          <w:sz w:val="28"/>
          <w:szCs w:val="28"/>
          <w:lang w:eastAsia="ru-RU"/>
        </w:rPr>
        <w:t>Светоотражающие элементы.</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Анализ аварийности показывает, что большинство дорожно-транспортных происшествий происходит в вечернее время с наступлением темноты, как правило, на неосвещенных участках улиц, а также во время встречного разъезда автомобилей.</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Как показывают исследования, на 90% действия водителя зависят от получаемой им визуальной информации. В тёмное время человеческий глаз воспринимает лишь 5 % от того, что он в состоянии различить днём. Поэтому именно в этот период времени фиксируется немалая часть дорожных аварий, среди которых преобладающее число - это наезды автотранспорта на пешеходов, когда водитель, в силу различных обстоятельств, слишком поздно обнаруживает идущего по дороге человека.</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color w:val="000000"/>
          <w:sz w:val="28"/>
          <w:szCs w:val="28"/>
          <w:lang w:eastAsia="ru-RU"/>
        </w:rPr>
        <w:t>Основной причиной такого положения является проблема своевременного обнаружения водителем пешеходов на проезжей части в тёмное время суток, особенно, если пешеход одет в тёмную одежду, которая сливается с фоном дорожного полотна и окружающей обстановкой, а в городских условиях эта проблема усугубляется визуальным шумом, интенсивным светом фар от встречного транспортного потока. Ограничения скорости движения не является панацеей, так как очень часто в реальности водитель замечает пешехода на проезжей части с расстояния не более чем в 25 – 30 м, и даже при скорости движения 50 км/ч остановочный путь автомобиля превышает данную дистанцию.</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r w:rsidRPr="0013503C">
        <w:rPr>
          <w:rFonts w:ascii="Verdana" w:eastAsia="Times New Roman" w:hAnsi="Verdana" w:cs="Times New Roman"/>
          <w:i/>
          <w:iCs/>
          <w:color w:val="000000"/>
          <w:sz w:val="28"/>
          <w:szCs w:val="28"/>
          <w:lang w:eastAsia="ru-RU"/>
        </w:rPr>
        <w:t xml:space="preserve">В тех странах, где использование светоотражающих элементов на детской одежде введено в обязательном порядке, детский травматизм на дорогах снизился в 6 — 8 </w:t>
      </w:r>
      <w:r w:rsidRPr="0013503C">
        <w:rPr>
          <w:rFonts w:ascii="Verdana" w:eastAsia="Times New Roman" w:hAnsi="Verdana" w:cs="Times New Roman"/>
          <w:i/>
          <w:iCs/>
          <w:color w:val="000000"/>
          <w:sz w:val="28"/>
          <w:szCs w:val="28"/>
          <w:lang w:eastAsia="ru-RU"/>
        </w:rPr>
        <w:lastRenderedPageBreak/>
        <w:t xml:space="preserve">раз. Это очень важное достижение, ведь </w:t>
      </w:r>
      <w:proofErr w:type="spellStart"/>
      <w:r w:rsidRPr="0013503C">
        <w:rPr>
          <w:rFonts w:ascii="Verdana" w:eastAsia="Times New Roman" w:hAnsi="Verdana" w:cs="Times New Roman"/>
          <w:i/>
          <w:iCs/>
          <w:color w:val="000000"/>
          <w:sz w:val="28"/>
          <w:szCs w:val="28"/>
          <w:lang w:eastAsia="ru-RU"/>
        </w:rPr>
        <w:t>фликер</w:t>
      </w:r>
      <w:proofErr w:type="spellEnd"/>
      <w:r w:rsidRPr="0013503C">
        <w:rPr>
          <w:rFonts w:ascii="Verdana" w:eastAsia="Times New Roman" w:hAnsi="Verdana" w:cs="Times New Roman"/>
          <w:i/>
          <w:iCs/>
          <w:color w:val="000000"/>
          <w:sz w:val="28"/>
          <w:szCs w:val="28"/>
          <w:lang w:eastAsia="ru-RU"/>
        </w:rPr>
        <w:t xml:space="preserve"> — не просто блестящий значок, делающий пешехода заметным. Он формирует определенную психологию, призывающую человека быть осторожным.</w:t>
      </w:r>
    </w:p>
    <w:p w:rsidR="0013503C" w:rsidRPr="0013503C" w:rsidRDefault="0013503C" w:rsidP="0013503C">
      <w:pPr>
        <w:spacing w:before="150" w:after="150" w:line="240" w:lineRule="auto"/>
        <w:ind w:left="150" w:right="150"/>
        <w:rPr>
          <w:rFonts w:ascii="Verdana" w:eastAsia="Times New Roman" w:hAnsi="Verdana" w:cs="Times New Roman"/>
          <w:color w:val="000000"/>
          <w:sz w:val="28"/>
          <w:szCs w:val="28"/>
          <w:lang w:eastAsia="ru-RU"/>
        </w:rPr>
      </w:pPr>
    </w:p>
    <w:p w:rsidR="0013503C" w:rsidRPr="0013503C" w:rsidRDefault="0013503C" w:rsidP="0013503C">
      <w:pPr>
        <w:spacing w:before="150" w:after="150" w:line="240" w:lineRule="auto"/>
        <w:ind w:left="150" w:right="150"/>
        <w:rPr>
          <w:rFonts w:ascii="Verdana" w:eastAsia="Times New Roman" w:hAnsi="Verdana" w:cs="Times New Roman"/>
          <w:i/>
          <w:iCs/>
          <w:color w:val="000000"/>
          <w:sz w:val="28"/>
          <w:szCs w:val="28"/>
          <w:lang w:eastAsia="ru-RU"/>
        </w:rPr>
      </w:pPr>
      <w:r w:rsidRPr="0013503C">
        <w:rPr>
          <w:rFonts w:ascii="Verdana" w:eastAsia="Times New Roman" w:hAnsi="Verdana" w:cs="Times New Roman"/>
          <w:i/>
          <w:iCs/>
          <w:color w:val="000000"/>
          <w:sz w:val="28"/>
          <w:szCs w:val="28"/>
          <w:lang w:eastAsia="ru-RU"/>
        </w:rPr>
        <w:t>Для пешехода очень важно быть «видимым». И не все родители это понимают, выбирая «практичные» темные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плохой видимости пеших людей. Это особенно часто случается на плохо освещенных улицах городов, пригородов, вне населенных пунктов. Нередко случаи, когда из-за действий такого пешехода-невидимки, происходят столкновения транспорта или наезды его на различные препятствия.</w:t>
      </w:r>
    </w:p>
    <w:p w:rsidR="0013503C" w:rsidRPr="0013503C" w:rsidRDefault="0013503C" w:rsidP="0013503C">
      <w:pPr>
        <w:spacing w:before="150" w:after="150" w:line="240" w:lineRule="auto"/>
        <w:ind w:left="150" w:right="150"/>
        <w:rPr>
          <w:rFonts w:ascii="Verdana" w:eastAsia="Times New Roman" w:hAnsi="Verdana" w:cs="Times New Roman"/>
          <w:i/>
          <w:iCs/>
          <w:color w:val="000000"/>
          <w:sz w:val="28"/>
          <w:szCs w:val="28"/>
          <w:lang w:eastAsia="ru-RU"/>
        </w:rPr>
      </w:pPr>
      <w:r w:rsidRPr="0013503C">
        <w:rPr>
          <w:rFonts w:ascii="Verdana" w:eastAsia="Times New Roman" w:hAnsi="Verdana" w:cs="Times New Roman"/>
          <w:i/>
          <w:iCs/>
          <w:color w:val="000000"/>
          <w:sz w:val="28"/>
          <w:szCs w:val="28"/>
          <w:lang w:eastAsia="ru-RU"/>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следует отдать предпочтение именно таким моделям.</w:t>
      </w:r>
    </w:p>
    <w:p w:rsidR="0013503C" w:rsidRPr="0013503C" w:rsidRDefault="0013503C" w:rsidP="0013503C">
      <w:pPr>
        <w:spacing w:before="150" w:after="150" w:line="240" w:lineRule="auto"/>
        <w:ind w:left="150" w:right="150"/>
        <w:rPr>
          <w:rFonts w:ascii="Verdana" w:eastAsia="Times New Roman" w:hAnsi="Verdana" w:cs="Times New Roman"/>
          <w:i/>
          <w:iCs/>
          <w:color w:val="000000"/>
          <w:sz w:val="28"/>
          <w:szCs w:val="28"/>
          <w:lang w:eastAsia="ru-RU"/>
        </w:rPr>
      </w:pPr>
      <w:r w:rsidRPr="0013503C">
        <w:rPr>
          <w:rFonts w:ascii="Verdana" w:eastAsia="Times New Roman" w:hAnsi="Verdana" w:cs="Times New Roman"/>
          <w:i/>
          <w:iCs/>
          <w:color w:val="000000"/>
          <w:sz w:val="28"/>
          <w:szCs w:val="28"/>
          <w:lang w:eastAsia="ru-RU"/>
        </w:rPr>
        <w:t>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w:t>
      </w:r>
    </w:p>
    <w:p w:rsidR="0013503C" w:rsidRPr="0013503C" w:rsidRDefault="0013503C" w:rsidP="0013503C">
      <w:pPr>
        <w:spacing w:before="150" w:after="150" w:line="240" w:lineRule="auto"/>
        <w:ind w:left="150" w:right="150"/>
        <w:rPr>
          <w:rFonts w:ascii="Verdana" w:eastAsia="Times New Roman" w:hAnsi="Verdana" w:cs="Times New Roman"/>
          <w:i/>
          <w:iCs/>
          <w:color w:val="000000"/>
          <w:sz w:val="28"/>
          <w:szCs w:val="28"/>
          <w:lang w:eastAsia="ru-RU"/>
        </w:rPr>
      </w:pPr>
      <w:r w:rsidRPr="0013503C">
        <w:rPr>
          <w:rFonts w:ascii="Verdana" w:eastAsia="Times New Roman" w:hAnsi="Verdana" w:cs="Times New Roman"/>
          <w:i/>
          <w:iCs/>
          <w:color w:val="000000"/>
          <w:sz w:val="28"/>
          <w:szCs w:val="28"/>
          <w:lang w:eastAsia="ru-RU"/>
        </w:rPr>
        <w:t>Учитывая вышесказанное, правомерно сделать вывод, что ситуацию со смертностью пешеходов можно значительно улучшить, если сделать пешеходов заметными на дороге круглые сутки.</w:t>
      </w:r>
    </w:p>
    <w:p w:rsidR="0013503C" w:rsidRPr="0013503C" w:rsidRDefault="0013503C" w:rsidP="0013503C">
      <w:pPr>
        <w:spacing w:before="150" w:after="150" w:line="240" w:lineRule="auto"/>
        <w:ind w:left="150" w:right="150"/>
        <w:rPr>
          <w:rFonts w:ascii="Verdana" w:eastAsia="Times New Roman" w:hAnsi="Verdana" w:cs="Times New Roman"/>
          <w:i/>
          <w:iCs/>
          <w:color w:val="000000"/>
          <w:sz w:val="28"/>
          <w:szCs w:val="28"/>
          <w:lang w:eastAsia="ru-RU"/>
        </w:rPr>
      </w:pPr>
      <w:r w:rsidRPr="0013503C">
        <w:rPr>
          <w:rFonts w:ascii="Verdana" w:eastAsia="Times New Roman" w:hAnsi="Verdana" w:cs="Times New Roman"/>
          <w:i/>
          <w:iCs/>
          <w:color w:val="000000"/>
          <w:sz w:val="28"/>
          <w:szCs w:val="28"/>
          <w:lang w:eastAsia="ru-RU"/>
        </w:rPr>
        <w:t xml:space="preserve">Современные технологии </w:t>
      </w:r>
      <w:proofErr w:type="spellStart"/>
      <w:r w:rsidRPr="0013503C">
        <w:rPr>
          <w:rFonts w:ascii="Verdana" w:eastAsia="Times New Roman" w:hAnsi="Verdana" w:cs="Times New Roman"/>
          <w:i/>
          <w:iCs/>
          <w:color w:val="000000"/>
          <w:sz w:val="28"/>
          <w:szCs w:val="28"/>
          <w:lang w:eastAsia="ru-RU"/>
        </w:rPr>
        <w:t>световозвращающих</w:t>
      </w:r>
      <w:proofErr w:type="spellEnd"/>
      <w:r w:rsidRPr="0013503C">
        <w:rPr>
          <w:rFonts w:ascii="Verdana" w:eastAsia="Times New Roman" w:hAnsi="Verdana" w:cs="Times New Roman"/>
          <w:i/>
          <w:iCs/>
          <w:color w:val="000000"/>
          <w:sz w:val="28"/>
          <w:szCs w:val="28"/>
          <w:lang w:eastAsia="ru-RU"/>
        </w:rPr>
        <w:t xml:space="preserve"> материалов, из которых изготавливаются элементы для обозначения в темноте пешеходов, помогают решать проблему.</w:t>
      </w:r>
    </w:p>
    <w:p w:rsidR="0013503C" w:rsidRPr="0013503C" w:rsidRDefault="0013503C" w:rsidP="0013503C">
      <w:pPr>
        <w:spacing w:before="150" w:after="150" w:line="240" w:lineRule="auto"/>
        <w:ind w:left="150" w:right="150"/>
        <w:rPr>
          <w:rFonts w:ascii="Verdana" w:eastAsia="Times New Roman" w:hAnsi="Verdana" w:cs="Times New Roman"/>
          <w:i/>
          <w:iCs/>
          <w:color w:val="000000"/>
          <w:sz w:val="28"/>
          <w:szCs w:val="28"/>
          <w:lang w:eastAsia="ru-RU"/>
        </w:rPr>
      </w:pPr>
      <w:r w:rsidRPr="0013503C">
        <w:rPr>
          <w:rFonts w:ascii="Verdana" w:eastAsia="Times New Roman" w:hAnsi="Verdana" w:cs="Times New Roman"/>
          <w:i/>
          <w:iCs/>
          <w:color w:val="000000"/>
          <w:sz w:val="28"/>
          <w:szCs w:val="28"/>
          <w:lang w:eastAsia="ru-RU"/>
        </w:rPr>
        <w:t>Вечером и ночью, когда улицы и дворы плохо освещены, водители обнаруживают пешехода, имеющего светоотражающие элементы, со значительно большего расстояния по сравнению с пешеходами без них.</w:t>
      </w:r>
    </w:p>
    <w:p w:rsidR="0013503C" w:rsidRPr="0013503C" w:rsidRDefault="0013503C" w:rsidP="0013503C">
      <w:pPr>
        <w:spacing w:before="150" w:after="150" w:line="240" w:lineRule="auto"/>
        <w:ind w:left="150" w:right="150"/>
        <w:rPr>
          <w:rFonts w:ascii="Verdana" w:eastAsia="Times New Roman" w:hAnsi="Verdana" w:cs="Times New Roman"/>
          <w:i/>
          <w:iCs/>
          <w:color w:val="000000"/>
          <w:sz w:val="28"/>
          <w:szCs w:val="28"/>
          <w:lang w:eastAsia="ru-RU"/>
        </w:rPr>
      </w:pPr>
      <w:r w:rsidRPr="0013503C">
        <w:rPr>
          <w:rFonts w:ascii="Verdana" w:eastAsia="Times New Roman" w:hAnsi="Verdana" w:cs="Times New Roman"/>
          <w:i/>
          <w:iCs/>
          <w:color w:val="000000"/>
          <w:sz w:val="28"/>
          <w:szCs w:val="28"/>
          <w:lang w:eastAsia="ru-RU"/>
        </w:rPr>
        <w:t xml:space="preserve">По результатам исследования, расстояние, с которого «обозначенный пешеход», </w:t>
      </w:r>
      <w:proofErr w:type="gramStart"/>
      <w:r w:rsidRPr="0013503C">
        <w:rPr>
          <w:rFonts w:ascii="Verdana" w:eastAsia="Times New Roman" w:hAnsi="Verdana" w:cs="Times New Roman"/>
          <w:i/>
          <w:iCs/>
          <w:color w:val="000000"/>
          <w:sz w:val="28"/>
          <w:szCs w:val="28"/>
          <w:lang w:eastAsia="ru-RU"/>
        </w:rPr>
        <w:t>становится более заметен</w:t>
      </w:r>
      <w:proofErr w:type="gramEnd"/>
      <w:r w:rsidRPr="0013503C">
        <w:rPr>
          <w:rFonts w:ascii="Verdana" w:eastAsia="Times New Roman" w:hAnsi="Verdana" w:cs="Times New Roman"/>
          <w:i/>
          <w:iCs/>
          <w:color w:val="000000"/>
          <w:sz w:val="28"/>
          <w:szCs w:val="28"/>
          <w:lang w:eastAsia="ru-RU"/>
        </w:rPr>
        <w:t xml:space="preserve">, </w:t>
      </w:r>
      <w:r w:rsidRPr="0013503C">
        <w:rPr>
          <w:rFonts w:ascii="Verdana" w:eastAsia="Times New Roman" w:hAnsi="Verdana" w:cs="Times New Roman"/>
          <w:i/>
          <w:iCs/>
          <w:color w:val="000000"/>
          <w:sz w:val="28"/>
          <w:szCs w:val="28"/>
          <w:lang w:eastAsia="ru-RU"/>
        </w:rPr>
        <w:lastRenderedPageBreak/>
        <w:t>водителю проезжающего автомобиля, увеличивается в 1,5-3 раза.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(тем самым риск наезда транспортного средства на пешехода снижается на 85 %).</w:t>
      </w:r>
    </w:p>
    <w:p w:rsidR="001711D6" w:rsidRDefault="0013503C"/>
    <w:sectPr w:rsidR="00171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65"/>
    <w:rsid w:val="0013503C"/>
    <w:rsid w:val="001B124D"/>
    <w:rsid w:val="008A2165"/>
    <w:rsid w:val="00A2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0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0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6646">
      <w:bodyDiv w:val="1"/>
      <w:marLeft w:val="0"/>
      <w:marRight w:val="0"/>
      <w:marTop w:val="0"/>
      <w:marBottom w:val="0"/>
      <w:divBdr>
        <w:top w:val="none" w:sz="0" w:space="0" w:color="auto"/>
        <w:left w:val="none" w:sz="0" w:space="0" w:color="auto"/>
        <w:bottom w:val="none" w:sz="0" w:space="0" w:color="auto"/>
        <w:right w:val="none" w:sz="0" w:space="0" w:color="auto"/>
      </w:divBdr>
    </w:div>
    <w:div w:id="16007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1684</Words>
  <Characters>9602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2020-10-18T19:55:00Z</dcterms:created>
  <dcterms:modified xsi:type="dcterms:W3CDTF">2020-10-18T19:55:00Z</dcterms:modified>
</cp:coreProperties>
</file>