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12" w:rsidRDefault="00AC4D12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 «Детский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Ляйсан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 ГБОУ СОШ с. Новое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Усманово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Камышлинский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Самарской области</w:t>
      </w: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P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  <w:r w:rsidRPr="00325C0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 xml:space="preserve">Конспект открытого занятия по познавательному развитию </w:t>
      </w:r>
    </w:p>
    <w:p w:rsidR="00AC4D12" w:rsidRP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  <w:r w:rsidRPr="00325C0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(ознакомлению с окружающим) в подготовительной группе</w:t>
      </w: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6"/>
          <w:lang w:eastAsia="ru-RU"/>
        </w:rPr>
      </w:pPr>
      <w:r w:rsidRPr="00325C0D">
        <w:rPr>
          <w:rFonts w:ascii="Times New Roman" w:eastAsia="Times New Roman" w:hAnsi="Times New Roman" w:cs="Times New Roman"/>
          <w:b/>
          <w:color w:val="000000"/>
          <w:sz w:val="48"/>
          <w:szCs w:val="26"/>
          <w:lang w:eastAsia="ru-RU"/>
        </w:rPr>
        <w:t>«Ложка, ложечка моя»</w:t>
      </w: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Подготовила и провела</w:t>
      </w: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воспитатель СП «Детский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Ляйсан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ГБОУ СОШ  с. Новое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Усманово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Минебаева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Г.А.</w:t>
      </w: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Default="00325C0D" w:rsidP="00325C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5C0D" w:rsidRPr="00325C0D" w:rsidRDefault="00325C0D" w:rsidP="00325C0D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Март, 2019 г.</w:t>
      </w:r>
    </w:p>
    <w:p w:rsidR="00AC4D12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201DF" w:rsidRPr="00AC4D12" w:rsidRDefault="00261249" w:rsidP="00AC4D12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bookmarkStart w:id="0" w:name="_GoBack"/>
      <w:bookmarkEnd w:id="0"/>
      <w:r w:rsidRPr="00AC4D1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lastRenderedPageBreak/>
        <w:t xml:space="preserve">Конспект занятия </w:t>
      </w:r>
      <w:r w:rsidR="006201DF" w:rsidRPr="00AC4D1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по познавательному ра</w:t>
      </w:r>
      <w:r w:rsidR="00AC4D12" w:rsidRPr="00AC4D1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з</w:t>
      </w:r>
      <w:r w:rsidR="006201DF" w:rsidRPr="00AC4D1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витию  (ознакомлению с окружающим)</w:t>
      </w:r>
      <w:r w:rsidR="00AC4D12" w:rsidRPr="00AC4D12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с детьми подготовительной группы</w:t>
      </w:r>
    </w:p>
    <w:p w:rsidR="006201DF" w:rsidRPr="00AC4D12" w:rsidRDefault="006201D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261249" w:rsidRPr="00AC4D12" w:rsidRDefault="00261249" w:rsidP="006201D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AC4D1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«Ложк</w:t>
      </w:r>
      <w:r w:rsidR="00325C0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а, ложечка моя</w:t>
      </w:r>
      <w:r w:rsidRPr="00AC4D1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»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Цель: 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устойчивый познавательный интерес детей к процессу открытия новых, необычных знаний о знакомом предмете – ложке.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Задачи: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 xml:space="preserve">Образовательные: </w:t>
      </w:r>
    </w:p>
    <w:p w:rsidR="00261249" w:rsidRPr="00AC4D12" w:rsidRDefault="00261249" w:rsidP="00261249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Дать представление об истории и </w:t>
      </w:r>
      <w:proofErr w:type="gramStart"/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разнообразии</w:t>
      </w:r>
      <w:proofErr w:type="gramEnd"/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ложек (разные по размеру, форме, материалу)</w:t>
      </w:r>
    </w:p>
    <w:p w:rsidR="00261249" w:rsidRPr="00AC4D12" w:rsidRDefault="00261249" w:rsidP="00261249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Формировать познавательный интерес к скрытым свойствам разнообразных материалов (дерево, металл, пластмасса).</w:t>
      </w:r>
    </w:p>
    <w:p w:rsidR="00261249" w:rsidRPr="00AC4D12" w:rsidRDefault="00261249" w:rsidP="00261249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Конкретизировать знания о свойствах разнообразных материалов (лёгкая-тяжёлая, плавает-тонет, гнется - не гнется, притягиваетс</w:t>
      </w:r>
      <w:proofErr w:type="gramStart"/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я-</w:t>
      </w:r>
      <w:proofErr w:type="gramEnd"/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не притягивается магнитом)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Развивающие:</w:t>
      </w:r>
    </w:p>
    <w:p w:rsidR="00261249" w:rsidRPr="00AC4D12" w:rsidRDefault="00261249" w:rsidP="00261249">
      <w:pPr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Рас</w:t>
      </w:r>
      <w:r w:rsidR="006201DF"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ширять словарный запас детей  (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части ложки и материал, народные промыслы: резьба по дереву, вытачивание, роспись).</w:t>
      </w:r>
    </w:p>
    <w:p w:rsidR="00261249" w:rsidRPr="00AC4D12" w:rsidRDefault="00261249" w:rsidP="00261249">
      <w:pPr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Развивать внимание, ассоциативное мышление, воображение.      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Воспитательная:</w:t>
      </w:r>
    </w:p>
    <w:p w:rsidR="00261249" w:rsidRPr="00AC4D12" w:rsidRDefault="00261249" w:rsidP="006201DF">
      <w:pPr>
        <w:spacing w:after="0" w:line="2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Воспитывать любовь к истории, умение видеть прекрасное в окружающем мире</w:t>
      </w:r>
    </w:p>
    <w:p w:rsidR="00261249" w:rsidRPr="00AC4D12" w:rsidRDefault="00261249" w:rsidP="006201DF">
      <w:pPr>
        <w:spacing w:after="0" w:line="2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4D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Интеграция образовательных областей: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  <w:r w:rsidR="006201DF"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речевое развитие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социал</w:t>
      </w:r>
      <w:r w:rsidR="006201DF"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ьно-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коммуника</w:t>
      </w:r>
      <w:r w:rsidR="006201DF"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тивное развитие, художественно-эстетическое развитие,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AC4D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Предварительная работа: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рассказы об истории возникновения ложек с подбором иллюстраций; подбор загадок, стихов, пословиц, посвящённых ложкам; выставка ложек, применяемых нами в быту; занятие по художественному творчеству «Украшение ложки хохломской росписью»</w:t>
      </w:r>
      <w:proofErr w:type="gramEnd"/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Методы и приемы: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словесные, наглядные, практические.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4D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Материалы и оборудование: </w:t>
      </w:r>
      <w:r w:rsidRPr="00AC4D1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мультимедийное оборудование, камни, ракушки, тарелка с вареньем, емкости с водой, коллекция ложек: деревянные, металлические, серебряные, позолоченные, пластмассовые, музыкальная запись, «солнышко» с лентами, пластмассовые ложки на каждого ребенка, ткань, лента для самостоятельной работы.</w:t>
      </w:r>
      <w:proofErr w:type="gramEnd"/>
    </w:p>
    <w:p w:rsidR="00261249" w:rsidRDefault="00261249" w:rsidP="006201DF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B72A5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ХОД ЗАНЯТИЯ: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Утренний сбор.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Воспитатель.  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Доброе утро солнцу и птицам</w:t>
      </w:r>
    </w:p>
    <w:p w:rsidR="00261249" w:rsidRPr="006201DF" w:rsidRDefault="00261249" w:rsidP="00261249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Доброе утро улыбчивым лицам.</w:t>
      </w:r>
    </w:p>
    <w:p w:rsidR="00261249" w:rsidRPr="006201DF" w:rsidRDefault="00261249" w:rsidP="0026124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Доброе утро всем нам-</w:t>
      </w:r>
    </w:p>
    <w:p w:rsidR="00261249" w:rsidRPr="006201DF" w:rsidRDefault="00AC4D12" w:rsidP="00AC4D1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Добрым, хорошим друзьям.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Сегодня к нам пришла посылка от Марьи. Давайте посмотрим, что там внутри.  Смотрите, банка с вареньем. А вот и письмо. 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«Здравствуйте, ребята. Я отправляю вам в гостинец варенье из малины. Угощайтесь и не болейте».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(создание проблемной ситуации)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Дети: А как?</w:t>
      </w:r>
      <w:r w:rsidR="006201DF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Ложки у нас нет.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А как же можно есть без ложки?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Дети: Пальцем, языком, каким-нибудь предметом! (Обсуждение с детьми, правильно ли использовать такие способы)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 достаёт ложку.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Оказывается, ложка очень важный предмет и без него невозможно обойтись.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 xml:space="preserve">Я ложкой </w:t>
      </w:r>
      <w:proofErr w:type="gramStart"/>
      <w:r w:rsidRPr="006201DF">
        <w:rPr>
          <w:rFonts w:ascii="Times New Roman" w:hAnsi="Times New Roman" w:cs="Times New Roman"/>
          <w:sz w:val="28"/>
          <w:lang w:eastAsia="ru-RU"/>
        </w:rPr>
        <w:t>люблю</w:t>
      </w:r>
      <w:proofErr w:type="gramEnd"/>
      <w:r w:rsidRPr="006201DF">
        <w:rPr>
          <w:rFonts w:ascii="Times New Roman" w:hAnsi="Times New Roman" w:cs="Times New Roman"/>
          <w:sz w:val="28"/>
          <w:lang w:eastAsia="ru-RU"/>
        </w:rPr>
        <w:t xml:space="preserve"> есть пирожное.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Варенье, повидло, мороженое,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Рассольник и кашу, бульон и окрошку.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Вот сколько всего можно выхлебать ложкой!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 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Каждый день вы держите ложку в руках и не задумываетесь, когда же впервые появилась ложка и какой она была. А хотели бы узнать?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Воспитатель: Тогда я приглашаю вас отправиться в путешествие “В историю ложки”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6201DF">
        <w:rPr>
          <w:rFonts w:ascii="Times New Roman" w:hAnsi="Times New Roman" w:cs="Times New Roman"/>
          <w:i/>
          <w:sz w:val="28"/>
          <w:u w:val="single"/>
          <w:lang w:eastAsia="ru-RU"/>
        </w:rPr>
        <w:t>Просмотр презентации “История ложечки”</w:t>
      </w:r>
    </w:p>
    <w:p w:rsidR="00261249" w:rsidRPr="006201DF" w:rsidRDefault="00261249" w:rsidP="00261249">
      <w:pPr>
        <w:pStyle w:val="a3"/>
        <w:jc w:val="center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6201DF">
        <w:rPr>
          <w:rFonts w:ascii="Times New Roman" w:hAnsi="Times New Roman" w:cs="Times New Roman"/>
          <w:i/>
          <w:sz w:val="28"/>
          <w:u w:val="single"/>
          <w:lang w:eastAsia="ru-RU"/>
        </w:rPr>
        <w:t>Слайд 1 -</w:t>
      </w:r>
    </w:p>
    <w:p w:rsidR="006201DF" w:rsidRPr="006201DF" w:rsidRDefault="00261249" w:rsidP="00261249">
      <w:pPr>
        <w:spacing w:after="0" w:line="220" w:lineRule="atLeast"/>
        <w:jc w:val="both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 xml:space="preserve"> Давным-давно у людей не было ложек, и они ели руками. </w:t>
      </w:r>
    </w:p>
    <w:p w:rsidR="00261249" w:rsidRPr="006201DF" w:rsidRDefault="006201D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(слайд 2</w:t>
      </w:r>
      <w:r w:rsidR="00261249" w:rsidRPr="006201DF">
        <w:rPr>
          <w:rFonts w:ascii="Times New Roman" w:hAnsi="Times New Roman" w:cs="Times New Roman"/>
          <w:sz w:val="28"/>
          <w:lang w:eastAsia="ru-RU"/>
        </w:rPr>
        <w:t>) Затем у них появились первые ложки, которые люди делали из глины. Но ложки были не прочные, ломались, крошились. Люди стали делать каменные ложки, которые были тяжёлые, неудобные и тоже ломались</w:t>
      </w:r>
      <w:proofErr w:type="gramStart"/>
      <w:r w:rsidR="00261249" w:rsidRPr="006201DF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="00261249" w:rsidRPr="006201DF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="00261249" w:rsidRPr="006201DF">
        <w:rPr>
          <w:rFonts w:ascii="Times New Roman" w:hAnsi="Times New Roman" w:cs="Times New Roman"/>
          <w:sz w:val="28"/>
          <w:lang w:eastAsia="ru-RU"/>
        </w:rPr>
        <w:t>с</w:t>
      </w:r>
      <w:proofErr w:type="gramEnd"/>
      <w:r w:rsidR="00261249" w:rsidRPr="006201DF">
        <w:rPr>
          <w:rFonts w:ascii="Times New Roman" w:hAnsi="Times New Roman" w:cs="Times New Roman"/>
          <w:sz w:val="28"/>
          <w:lang w:eastAsia="ru-RU"/>
        </w:rPr>
        <w:t xml:space="preserve">лайд </w:t>
      </w:r>
      <w:r w:rsidRPr="006201DF">
        <w:rPr>
          <w:rFonts w:ascii="Times New Roman" w:hAnsi="Times New Roman" w:cs="Times New Roman"/>
          <w:sz w:val="28"/>
          <w:lang w:eastAsia="ru-RU"/>
        </w:rPr>
        <w:t>3</w:t>
      </w:r>
      <w:r w:rsidR="00261249" w:rsidRPr="006201DF">
        <w:rPr>
          <w:rFonts w:ascii="Times New Roman" w:hAnsi="Times New Roman" w:cs="Times New Roman"/>
          <w:sz w:val="28"/>
          <w:lang w:eastAsia="ru-RU"/>
        </w:rPr>
        <w:t>) Первые ложки, похожие на современные, появились в Египте.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(слайд 4) 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 вырезали из слоновой кости и</w:t>
      </w:r>
      <w:r w:rsidR="00261249" w:rsidRPr="006201DF">
        <w:rPr>
          <w:rFonts w:ascii="Times New Roman" w:hAnsi="Times New Roman" w:cs="Times New Roman"/>
          <w:sz w:val="28"/>
          <w:lang w:eastAsia="ru-RU"/>
        </w:rPr>
        <w:t xml:space="preserve"> украшали драгоценными камнями. Ложки были только у богатых людей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Японии люди пользовались и пользуются до сих пор ложками-палочками, которые называются </w:t>
      </w:r>
      <w:proofErr w:type="spell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хаси</w:t>
      </w:r>
      <w:proofErr w:type="spellEnd"/>
      <w:r w:rsid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(слайд 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5)</w:t>
      </w:r>
      <w:r w:rsidR="006201DF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 xml:space="preserve"> На Руси ложки у богатых были золотые и серебряные, а у бедных деревянные</w:t>
      </w:r>
      <w:proofErr w:type="gramStart"/>
      <w:r w:rsidRPr="006201DF">
        <w:rPr>
          <w:rFonts w:ascii="Times New Roman" w:hAnsi="Times New Roman" w:cs="Times New Roman"/>
          <w:sz w:val="28"/>
          <w:lang w:eastAsia="ru-RU"/>
        </w:rPr>
        <w:t>.</w:t>
      </w:r>
      <w:r w:rsidR="00DE674F">
        <w:rPr>
          <w:rFonts w:ascii="Times New Roman" w:hAnsi="Times New Roman" w:cs="Times New Roman"/>
          <w:sz w:val="28"/>
          <w:lang w:eastAsia="ru-RU"/>
        </w:rPr>
        <w:t>(</w:t>
      </w:r>
      <w:proofErr w:type="gramEnd"/>
      <w:r w:rsidR="00DE674F">
        <w:rPr>
          <w:rFonts w:ascii="Times New Roman" w:hAnsi="Times New Roman" w:cs="Times New Roman"/>
          <w:sz w:val="28"/>
          <w:lang w:eastAsia="ru-RU"/>
        </w:rPr>
        <w:t>слайд 6)</w:t>
      </w:r>
      <w:r w:rsidRPr="006201DF">
        <w:rPr>
          <w:rFonts w:ascii="Times New Roman" w:hAnsi="Times New Roman" w:cs="Times New Roman"/>
          <w:sz w:val="28"/>
          <w:lang w:eastAsia="ru-RU"/>
        </w:rPr>
        <w:t xml:space="preserve"> Ложки получались лёгкими, удобными, они не нагревались от горячей пищи. (слайд 6) Ложки изготавливали специальные мастера, их называли «ложечники»</w:t>
      </w:r>
      <w:r w:rsidR="00DE674F">
        <w:rPr>
          <w:rFonts w:ascii="Times New Roman" w:hAnsi="Times New Roman" w:cs="Times New Roman"/>
          <w:sz w:val="28"/>
          <w:lang w:eastAsia="ru-RU"/>
        </w:rPr>
        <w:t xml:space="preserve"> (слайд 7)</w:t>
      </w:r>
      <w:r w:rsidRPr="006201DF">
        <w:rPr>
          <w:rFonts w:ascii="Times New Roman" w:hAnsi="Times New Roman" w:cs="Times New Roman"/>
          <w:sz w:val="28"/>
          <w:lang w:eastAsia="ru-RU"/>
        </w:rPr>
        <w:t>.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Делали ложки из разных пород деревьев: липы, берёзы, яблони</w:t>
      </w:r>
      <w:proofErr w:type="gramStart"/>
      <w:r w:rsidRPr="006201DF">
        <w:rPr>
          <w:rFonts w:ascii="Times New Roman" w:hAnsi="Times New Roman" w:cs="Times New Roman"/>
          <w:sz w:val="28"/>
          <w:lang w:eastAsia="ru-RU"/>
        </w:rPr>
        <w:t>.</w:t>
      </w:r>
      <w:r w:rsidR="00DE674F">
        <w:rPr>
          <w:rFonts w:ascii="Times New Roman" w:hAnsi="Times New Roman" w:cs="Times New Roman"/>
          <w:sz w:val="28"/>
          <w:lang w:eastAsia="ru-RU"/>
        </w:rPr>
        <w:t>(</w:t>
      </w:r>
      <w:proofErr w:type="gramEnd"/>
      <w:r w:rsidR="00DE674F">
        <w:rPr>
          <w:rFonts w:ascii="Times New Roman" w:hAnsi="Times New Roman" w:cs="Times New Roman"/>
          <w:sz w:val="28"/>
          <w:lang w:eastAsia="ru-RU"/>
        </w:rPr>
        <w:t>слайд 8)</w:t>
      </w:r>
      <w:r w:rsidRPr="006201DF">
        <w:rPr>
          <w:rFonts w:ascii="Times New Roman" w:hAnsi="Times New Roman" w:cs="Times New Roman"/>
          <w:sz w:val="28"/>
          <w:lang w:eastAsia="ru-RU"/>
        </w:rPr>
        <w:t xml:space="preserve"> Сначала  раскалывание чурбана на баклуши - доверяли даже детям, а ошкуривали  и полировали - женщины. Отсюда пошло выражение "бить баклуши", которое означало: делать очень несложное дело, а позже приобрело иной смысл - бездельничать.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 xml:space="preserve"> Ложки часто носили при себе в особых футлярах либо просто за поясом или голенищем сапога. По этому поводу народ создал много присказок и поговорок: "Запасливый гость без ложки не ходит" или "Со своей ложкой по чужим обедам".</w:t>
      </w:r>
    </w:p>
    <w:p w:rsidR="00261249" w:rsidRPr="006201DF" w:rsidRDefault="00DE674F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(слайд 9</w:t>
      </w:r>
      <w:r w:rsidR="00261249" w:rsidRPr="006201DF">
        <w:rPr>
          <w:rFonts w:ascii="Times New Roman" w:hAnsi="Times New Roman" w:cs="Times New Roman"/>
          <w:sz w:val="28"/>
          <w:lang w:eastAsia="ru-RU"/>
        </w:rPr>
        <w:t xml:space="preserve">) Деревянные ложки красивы, безопасны и полезны для здоровья. Недаром на Руси испокон века ели из деревянной посуды деревянными столовыми приборами и были здоровы до самой старости. </w:t>
      </w:r>
    </w:p>
    <w:p w:rsidR="00261249" w:rsidRPr="006201DF" w:rsidRDefault="00DE674F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(слайд 10</w:t>
      </w:r>
      <w:r w:rsidR="00261249" w:rsidRPr="006201DF">
        <w:rPr>
          <w:rFonts w:ascii="Times New Roman" w:hAnsi="Times New Roman" w:cs="Times New Roman"/>
          <w:sz w:val="28"/>
          <w:lang w:eastAsia="ru-RU"/>
        </w:rPr>
        <w:t xml:space="preserve">) Неокрашенными ложками пользовались каждый день. А по праздникам и для подарков доставали люди расписные ложки. Особенно красивы и известны хохломские ложки. 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201DF">
        <w:rPr>
          <w:rFonts w:ascii="Times New Roman" w:hAnsi="Times New Roman" w:cs="Times New Roman"/>
          <w:sz w:val="28"/>
          <w:lang w:eastAsia="ru-RU"/>
        </w:rPr>
        <w:t>(слайд 1</w:t>
      </w:r>
      <w:r w:rsidR="00DE674F">
        <w:rPr>
          <w:rFonts w:ascii="Times New Roman" w:hAnsi="Times New Roman" w:cs="Times New Roman"/>
          <w:sz w:val="28"/>
          <w:lang w:eastAsia="ru-RU"/>
        </w:rPr>
        <w:t>1</w:t>
      </w:r>
      <w:r w:rsidRPr="006201DF">
        <w:rPr>
          <w:rFonts w:ascii="Times New Roman" w:hAnsi="Times New Roman" w:cs="Times New Roman"/>
          <w:sz w:val="28"/>
          <w:lang w:eastAsia="ru-RU"/>
        </w:rPr>
        <w:t>) “Ложкарная столица” России - город Семёнов.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какими ложками вы пользуетесь дома, а в детском саду?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ещё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какие ложки бывают? Давайте рассмотрим три ложки и сравним их.</w:t>
      </w:r>
    </w:p>
    <w:p w:rsidR="00DE674F" w:rsidRPr="00AC4D12" w:rsidRDefault="00DE674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Исследовательская деятельность</w:t>
      </w:r>
      <w:r w:rsidR="00261249"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 </w:t>
      </w:r>
    </w:p>
    <w:p w:rsidR="00261249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Ребята, посмотрите, а чем ещё отличаются ложки друг от друга? (форма, размер, цвет, материал). А ещё чем? Не знаете? Попробуем узнать – одинаково ли ведут себя ложечки в воде. </w:t>
      </w:r>
    </w:p>
    <w:p w:rsidR="00DE674F" w:rsidRPr="00AC4D12" w:rsidRDefault="00DE674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Экспериментирование.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проходят к столу, на котором стоят  тазики с водой и с магнитами и 3ложками.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Три ложки мы опустим в воду, а что будет, смотрите внимательно.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ОПЫТ С ВОДОЙ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Ложки одну за другой опускают в таз с водой и определяют, что одна ложка (из чего?) – железная, утонула сразу, другая (из чего?) – деревянная плавает в воде, а ложка из пластмассы держится на поверхности воды.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Как вы думаете, почему одна ложка утонула? ( Она тяжёлая – железная). А почему плавают на поверхности две другие ложки? ( Они лёгкие – из пластмассы и дерева). А если ложки в воде ведут себя по – 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разному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они одинаковые? ( Разные).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 теперь мы попробуем согнуть ложечки.</w:t>
      </w:r>
    </w:p>
    <w:p w:rsidR="00261249" w:rsidRPr="006201DF" w:rsidRDefault="00261249" w:rsidP="00AC4D1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ОПЫТ С СИЛОВЫМ ДВИЖЕНИЕМ.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 начинают  сгибать  ложки:  гнётся  пластмассовая, не гнутся – деревянная и железная, но деревянную можно сломать).</w:t>
      </w:r>
      <w:proofErr w:type="gramEnd"/>
    </w:p>
    <w:p w:rsidR="00261249" w:rsidRPr="006201DF" w:rsidRDefault="00261249" w:rsidP="00AC4D1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Вот и гнутся ложечки тоже по –  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разному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61249" w:rsidRPr="006201DF" w:rsidRDefault="00261249" w:rsidP="00AC4D1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как можно ещё узнать, какая из ложек железная? ( Если дети не могут сказать – подсказать с помощью магнита).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4D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ОПЫТ С МАГНИТОМ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Все ложки проверяют с помощью магнита.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России ложку используют ещё как музыкальный инструмент. Мастера ложечники  изготовляли и расписывали 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разными узорами ложки (слайд 12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а музыканты 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–л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ожкари играют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постукивая ложками  и получается ритмичная, задорная, плясовая мелодия. У нас в детском саду есть ансамбль «Ложкари».  Ребята из этого ансамбля покажут нам, как они отбивают ритм на ложках.</w:t>
      </w:r>
    </w:p>
    <w:p w:rsidR="00261249" w:rsidRPr="006201DF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(звучит музыка, дети играют на ложках)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61249" w:rsidRPr="006201DF" w:rsidRDefault="00AC4D12" w:rsidP="00261249">
      <w:pPr>
        <w:pStyle w:val="a3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(</w:t>
      </w:r>
      <w:r w:rsidR="00261249"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Входит Марья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)</w:t>
      </w:r>
      <w:r w:rsidR="00261249"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61249" w:rsidRPr="006201DF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Марья: </w:t>
      </w:r>
      <w:r w:rsidR="00261249"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Ложки, ложки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                                 Расписные ложки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Ложки золоченые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Узоры крученые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Хоть щи хлебай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А хоть музыку играй.</w:t>
      </w:r>
    </w:p>
    <w:p w:rsidR="00261249" w:rsidRPr="006201DF" w:rsidRDefault="00261249" w:rsidP="00261249">
      <w:pPr>
        <w:pStyle w:val="a3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Я услышала, как ребята играли на </w:t>
      </w:r>
      <w:proofErr w:type="gramStart"/>
      <w:r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ложках</w:t>
      </w:r>
      <w:proofErr w:type="gramEnd"/>
      <w:r w:rsidRPr="006201DF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и пришла посмотреть. 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-Проходи, </w:t>
      </w:r>
      <w:proofErr w:type="spell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Марьюшка</w:t>
      </w:r>
      <w:proofErr w:type="spell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присаживайся. Мы сегодня с ребятами говорим о ложках.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674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Марья</w:t>
      </w:r>
      <w:r w:rsidRPr="00DE674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А я вас могу научить превращать ложки в  героев сказок и использовать их в 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игре-театр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1249" w:rsidRPr="006201DF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столах лежат пластмассовые ложки и атрибуты для украшения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DE674F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Проводится </w:t>
      </w:r>
      <w:r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пальчиковая гимнастика</w:t>
      </w:r>
      <w:r w:rsidR="00AC4D12"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 xml:space="preserve"> «Моя семья»</w:t>
      </w:r>
    </w:p>
    <w:p w:rsidR="00261249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Самостоятельная работа по украшению ложек.</w:t>
      </w:r>
    </w:p>
    <w:p w:rsidR="00261249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674F" w:rsidRPr="00DE674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Марья</w:t>
      </w:r>
      <w:r w:rsid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- 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цветной бумаги изготовим платье</w:t>
      </w:r>
      <w:proofErr w:type="gramStart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…П</w:t>
      </w:r>
      <w:proofErr w:type="gramEnd"/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осле того, как дети  нарядят  свои ложечки – они украшают пластилином их лица: из синего пластилина – глазки, из красного – ротики.</w:t>
      </w:r>
    </w:p>
    <w:p w:rsidR="00DE674F" w:rsidRDefault="00DE674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показывают, какие персонажи у них получились.</w:t>
      </w:r>
    </w:p>
    <w:p w:rsidR="00DE674F" w:rsidRPr="00DE674F" w:rsidRDefault="00DE674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(Марья прощается с детьми).</w:t>
      </w:r>
    </w:p>
    <w:p w:rsidR="00DE674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DE674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Воспитатель: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Да, ребята, ничто не стоит на месте. Идет время, и благодаря знаниям и умениям человека все вокруг изменяется. Изменяются условия жизни, изменяются бытовые приборы, изменяется мебель, изменяется одежда. Сегодня, мы увидели, как появилась и изменилась ложка - простой столовый прибор. Мы увидели, как на смену каменным ложкам пришли удобные, прочные, красивые ложки.</w:t>
      </w:r>
      <w:r w:rsidR="00DE674F" w:rsidRPr="00DE6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61249" w:rsidRPr="006201DF" w:rsidRDefault="00DE674F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садятся вокруг круглой желтой коробочки с лентами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AC4D12" w:rsidRPr="00AC4D12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AC4D12" w:rsidRPr="00AC4D12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Рефлексия:</w:t>
      </w:r>
    </w:p>
    <w:p w:rsidR="00261249" w:rsidRPr="006201DF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- 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Скажите, пожалуйста, что вам понравилось. Как только вы скажете, потяните на себя ленточку.</w:t>
      </w:r>
    </w:p>
    <w:p w:rsidR="00261249" w:rsidRPr="006201DF" w:rsidRDefault="00AC4D12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Дети вытягивают ленточки на себя, проговаривая, что им понравилось в путешествии.</w:t>
      </w:r>
      <w:proofErr w:type="gramEnd"/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Походу воспитатель задает вопросы по теме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261249"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Например: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Из чего была сделана первая ложка?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Каким предметом греки заменяли ложки?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какими ложками пользуются японцы?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какими ложками пользовались на Руси?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какие ложки тонут в  воде?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какие ложки плавают  на поверхности воды?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какие ложки держаться на поверхности воды?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какую ложку можно согнуть?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какую ложку можно сломать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какие ложки не гнутся?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 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все ли ложки притягиваю</w:t>
      </w: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 магнит?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        где мы с вами побывали сегодня?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Воспитатель: Что у нас получилось</w:t>
      </w:r>
      <w:r w:rsidR="00AC4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Дети: Солнышко!</w:t>
      </w:r>
    </w:p>
    <w:p w:rsidR="00261249" w:rsidRPr="006201DF" w:rsidRDefault="00261249" w:rsidP="00261249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01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Воспитатель: Сегодня мы с вами получили столько знаний, сколько лучей у этого солнышка.</w:t>
      </w:r>
    </w:p>
    <w:p w:rsidR="002E279C" w:rsidRPr="006201DF" w:rsidRDefault="002E279C">
      <w:pPr>
        <w:rPr>
          <w:rFonts w:ascii="Times New Roman" w:hAnsi="Times New Roman" w:cs="Times New Roman"/>
          <w:sz w:val="24"/>
        </w:rPr>
      </w:pPr>
    </w:p>
    <w:sectPr w:rsidR="002E279C" w:rsidRPr="006201DF" w:rsidSect="00AC4D12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753"/>
    <w:multiLevelType w:val="multilevel"/>
    <w:tmpl w:val="FA2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F4C45"/>
    <w:multiLevelType w:val="multilevel"/>
    <w:tmpl w:val="699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739BD"/>
    <w:multiLevelType w:val="multilevel"/>
    <w:tmpl w:val="B060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49"/>
    <w:rsid w:val="00261249"/>
    <w:rsid w:val="002E279C"/>
    <w:rsid w:val="00325C0D"/>
    <w:rsid w:val="006201DF"/>
    <w:rsid w:val="00AC4D12"/>
    <w:rsid w:val="00D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Рамис</cp:lastModifiedBy>
  <cp:revision>2</cp:revision>
  <cp:lastPrinted>2019-03-13T11:34:00Z</cp:lastPrinted>
  <dcterms:created xsi:type="dcterms:W3CDTF">2019-03-13T11:33:00Z</dcterms:created>
  <dcterms:modified xsi:type="dcterms:W3CDTF">2019-12-02T20:15:00Z</dcterms:modified>
</cp:coreProperties>
</file>