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D5" w:rsidRPr="00A93DD5" w:rsidRDefault="00A93DD5" w:rsidP="00A93DD5">
      <w:pPr>
        <w:shd w:val="clear" w:color="auto" w:fill="FFFFFF"/>
        <w:spacing w:after="0" w:line="432" w:lineRule="atLeast"/>
        <w:jc w:val="center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Игровая зависимость как психолого-педагогическая проблема</w:t>
      </w:r>
    </w:p>
    <w:p w:rsidR="00A93DD5" w:rsidRPr="00A93DD5" w:rsidRDefault="00A93DD5" w:rsidP="00A93DD5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 </w:t>
      </w: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Исследования подтверждают, что часть современной молодежи, вместо того, чтобы активно включаться в социальные институты, организовывать семейные союзы и ориентироваться на созидательную деятельность регулярно погружается в «виртуальную реальность». С точки зрения выявления факторов, угрожающих здоровью пользователя и способов защиты от нежелательных воздействий особую важность приобретает проведение исследований, позволяющих выявить влияние интернет-общения на здоровье </w:t>
      </w:r>
      <w:proofErr w:type="gramStart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пользователя</w:t>
      </w:r>
      <w:proofErr w:type="gramEnd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как в физическом, так и психическом отношении.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Интернет, вытесняя привычные инструменты общения, заменяет их новыми, что приводит к возникновению совершенно новых форм взаимодействия человека с внешним миром. Интернет общение не исключает, не подменяет и не отменяет традиционные виды общения, однако оно специфично по форме, имеет свои цели, приемы и средства. Несмотря на получение бесценного опыта межличностного общения с новыми людьми, поддержание </w:t>
      </w:r>
      <w:proofErr w:type="gramStart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интернет-общения</w:t>
      </w:r>
      <w:proofErr w:type="gramEnd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с несколькими получателями приводит к поверхностным связям с коммуникаторами. Кроме этого негативными последствиями неограниченной доступности контактов являются информационные перегрузки и психоэмоциональное напряжение.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proofErr w:type="gramStart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Симптомы начинающейся компьютерной зависимости: ни чем не объяснимая агрессия и утомление, довольно продолжительные и весьма скачущие изменение в настроении, сопровождающиеся то всплеском эмоций, то безучастным подавленным депрессивным состоянием, у этих людей ярко выражена враждебность, не принятие конструктивной критики и советов в свой адрес, враждебный настрой в отношении близких людей, семьи, социального окружения.</w:t>
      </w:r>
      <w:proofErr w:type="gramEnd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У таких людей происходит смена привычного круга общения, появление сомнительных знакомств и контактов, отказ от хобби и дел, которые ранее вызывали огромный интерес и стремление. Новые интересы часто влекут за собой пропажу материальных ценностей из дома, в частности денег, возникновение посторонних вещей. Ребенок постепенно и незаметно для </w:t>
      </w: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 xml:space="preserve">родителей погружается в долги, становится более изощренным, юрким способным запросто ввести в заблуждение, солгать </w:t>
      </w:r>
      <w:proofErr w:type="gramStart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для</w:t>
      </w:r>
      <w:proofErr w:type="gramEnd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</w:t>
      </w:r>
      <w:proofErr w:type="gramStart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достижение</w:t>
      </w:r>
      <w:proofErr w:type="gramEnd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своей цели, не взирая на чувства долга и моральных ценностей.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Опыт и наблюдения показывают, что попаданию человека в интернет-зависимость часто сопутствует явление депривации. Следует отметить, что под депривацией понимается процесс лишения индивида основных жизненных потребностей; недостаточное удовлетворение потребностей; бедность. В соц. энциклопедии под депривацией называют состояние, при котором люди испытывают недостаток того, в чем они нуждаются. Таким образом, депривация </w:t>
      </w:r>
      <w:proofErr w:type="gramStart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представлена</w:t>
      </w:r>
      <w:proofErr w:type="gramEnd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как ограничение, лишение человека чего-либо, возникающее в таких жизненных ситуациях, когда затрудняется удовлетворение некоторых его потребностей в достаточной мере или в течение длительного времени.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Печален тот факт, что у людей, длительно и регулярное время находящихся под воздействием виртуального мира компьютерных игр и испытывающих к ним патологическое влечение, развивается психосоциальная депривация, которая может привести к приступам панического страха, общей депрессии и даже к суицидальным попыткам. Исследования показывают, что «игровая зависимость является основанием для деструктивного развития личности, что выражается в отдалении человека от </w:t>
      </w:r>
      <w:proofErr w:type="gramStart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близких</w:t>
      </w:r>
      <w:proofErr w:type="gramEnd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потере интереса к живому общению и реальности»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Главным </w:t>
      </w:r>
      <w:proofErr w:type="gramStart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фактором</w:t>
      </w:r>
      <w:proofErr w:type="gramEnd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благодаря которому возникает интернет зависимость у подростков, включая игровую, является нехватка живого общения с реальными людьми, близкими, семьей. Первоначально интернет захватывает своей новизной и неограниченными возможностями в получении различной информации интересующий ребенка и благодаря этому человек не нуждается в живом общении и постепенно понимает, что прекрасно справляется и без чьей либо помощи. Старший школьный возраст сопровождается ускоренным психосоциальным развитием, формируются ценности, происходит активная социализация в общество. В свою очередь, подросток, имеющий интернет зависимость, </w:t>
      </w: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ограничивается лишь «общением» с компьютером, а все кроме этого отходит на второй план.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В настоящее время наблюдается такая тенденция, что молодежь все чаще пренебрегает реальным общением и все больше отдает свое предпочтение компьютеру, компьютерным играм. Интернет стремительно привязывает молодежь к виртуальной реальности, отдаляя ее тем самым от друзей, от приятного общения с ними. Благодаря этому у подростков наблюдается недостаток опыта и навыков в общении с людьми. Человек, как правило, не уверен в себе и не способен на принятие волевых и важных решений, без которых невозможно полноценно существовать в обществе. Также интересен тот факт, что коэффициент умственного развития у таких подростов находится на достаточно высоком уровне, что является еще печальнее. Исходя из выше сказанного можно с уверенностью утверждать, что подростковый или дошкольный возраст из-за психологических особенностей взросления и становления личности является наиболее уязвимым, именно в этот период дети являются более подвержены </w:t>
      </w:r>
      <w:proofErr w:type="gramStart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интернет-зависимости</w:t>
      </w:r>
      <w:proofErr w:type="gramEnd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Компьютерные игры делятся на неролевые и ролевые. Такая классификация является очень важной, ввиду того что психологическая зависимость имеет существенные различия и механизмы отличаются между собой.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Ролевые компьютерные игры которые мы рассматриваем с точки зрения психологии, в них подросток полностью вживается в образ своего героя, виртуальный мир в котором он </w:t>
      </w:r>
      <w:proofErr w:type="gramStart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находится</w:t>
      </w:r>
      <w:proofErr w:type="gramEnd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требует от него полного перевоплощения. Мы акцентируем внимание именно на ролевых компьютерных играх из множества других не просто, ведь именно в них человек полностью погружается и перевоплощается в компьютерного персонажа. В процессе игры подросток «сливается» с компьютером, становится с ним единым целым. В некоторых случаях происходит потеря личных качеств и полное превращение в образ с присущими ему особенностями, это ведет </w:t>
      </w:r>
      <w:proofErr w:type="gramStart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</w:t>
      </w:r>
      <w:proofErr w:type="gramEnd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  <w:proofErr w:type="gramStart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потери</w:t>
      </w:r>
      <w:proofErr w:type="gramEnd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своей индивидуальности.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 xml:space="preserve">К неролевым играм относят всевозможные азартные игры, головоломки. На основании анализа психолого-педагогической литературы по проблеме компьютерной игровой Интернет-зависимости у обучающихся, проведения целого ряда исследований, можно сделать выводы: учащиеся, а особенно – студенты, подвержены игровой компьютерной зависимости, т. к. наблюдаются все признаки данного явления: компьютеризированные устройства постоянно находятся в руках, наблюдаются попытки воспользоваться устройствами во время занятий, во время перемен половина группы «отдыхает» в виртуальности, продолжая </w:t>
      </w:r>
      <w:proofErr w:type="gramStart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играть</w:t>
      </w:r>
      <w:proofErr w:type="gramEnd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не выходя из лаборатории. Особенным ″шиком″ считается играть в сетевые игры через Интернет.</w:t>
      </w:r>
    </w:p>
    <w:p w:rsidR="00A93DD5" w:rsidRPr="00A93DD5" w:rsidRDefault="00A93DD5" w:rsidP="00A93DD5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Пути решения проблемы:</w:t>
      </w:r>
    </w:p>
    <w:p w:rsidR="00A93DD5" w:rsidRPr="00A93DD5" w:rsidRDefault="00A93DD5" w:rsidP="00A93DD5">
      <w:pPr>
        <w:numPr>
          <w:ilvl w:val="0"/>
          <w:numId w:val="1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Организовать диагностическую работу по выявлению учащихся подобной группы риска путем постоянного психологического тестирования.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2.Организовать информационно-просветительную работу с обучающимися, родителями по вопросам угроз и последствий компьютерной игровой зависимости и путям ее профилактики и преодоления.</w:t>
      </w:r>
    </w:p>
    <w:p w:rsidR="00A93DD5" w:rsidRPr="00A93DD5" w:rsidRDefault="00A93DD5" w:rsidP="00A93DD5">
      <w:pPr>
        <w:shd w:val="clear" w:color="auto" w:fill="FFFFFF"/>
        <w:spacing w:after="0" w:line="432" w:lineRule="atLeast"/>
        <w:jc w:val="center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Родительский контроль</w:t>
      </w:r>
    </w:p>
    <w:p w:rsidR="00A93DD5" w:rsidRPr="00A93DD5" w:rsidRDefault="00A93DD5" w:rsidP="00A93DD5">
      <w:pPr>
        <w:shd w:val="clear" w:color="auto" w:fill="FFFFFF"/>
        <w:spacing w:after="0" w:line="432" w:lineRule="atLeast"/>
        <w:jc w:val="center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 </w:t>
      </w: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(использован материал интернет-сайта http://help.seti.by/)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Вы можете наблюдать за действиями своих детей на компьютере с помощью программы «Родительский контроль».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Windows, начиная с версии 7, можно устанавливать ограничения на использование детьми компьютера и повысить их безопасность в Интернете, не контролируя каждое их действие лично.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Функция родительского контроля позволяет ограничивать часы работы детей на компьютере, а также устанавливать перечень доступных им программ и компьютерных игр (и время их использования). Кроме того, с помощью родительского контроля в составе Windows Media Center можно блокировать доступ к просмотру нежелательных телепередач и фильмов.</w:t>
      </w:r>
    </w:p>
    <w:p w:rsidR="00A93DD5" w:rsidRPr="00A93DD5" w:rsidRDefault="00A93DD5" w:rsidP="00A93DD5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Чтобы повысить безопасность детей в Интернете, загрузите </w:t>
      </w:r>
      <w:hyperlink r:id="rId6" w:history="1">
        <w:r w:rsidRPr="00A93DD5">
          <w:rPr>
            <w:rFonts w:ascii="inherit" w:eastAsia="Times New Roman" w:hAnsi="inherit" w:cs="Arial"/>
            <w:color w:val="3B8DBD"/>
            <w:sz w:val="27"/>
            <w:szCs w:val="27"/>
            <w:bdr w:val="none" w:sz="0" w:space="0" w:color="auto" w:frame="1"/>
            <w:lang w:eastAsia="ru-RU"/>
          </w:rPr>
          <w:t>Семейную безопасность Windows Live</w:t>
        </w:r>
      </w:hyperlink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 Эта бесплатная программа поможет вам управлять списком веб-сайтов, которые доступны вашим детям, и контактов, с которыми они могут общаться по сети. Она также предоставляет полезные и простые в изучении отчеты об их действиях в Интернете.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Функция родительского контроля недоступна, если компьютер подключен к домену.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 помощью родительского контроля можно назначить время, когда дети могут пользоваться компьютером, а также определить, какими играми и программами они могут пользоваться.</w:t>
      </w:r>
    </w:p>
    <w:p w:rsidR="00A93DD5" w:rsidRPr="00A93DD5" w:rsidRDefault="00A93DD5" w:rsidP="00A93DD5">
      <w:pPr>
        <w:numPr>
          <w:ilvl w:val="0"/>
          <w:numId w:val="2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Ограничение времени.</w:t>
      </w: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Ограничение времени, проводимого ребенком за компьютером. Можно ограничить время, в течение которого детям разрешен вход в систему. Это не позволит детям входить в систему в течение определенного периода. Можно установить разные разрешенные часы доступа для каждого дня недели. Если в момент окончания разрешенного периода времени дети работают за компьютером, происходит автоматический выход из системы.</w:t>
      </w:r>
    </w:p>
    <w:p w:rsidR="00A93DD5" w:rsidRPr="00A93DD5" w:rsidRDefault="00A93DD5" w:rsidP="00A93DD5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Назначение времени, когда дети могут пользоваться компьютером</w:t>
      </w:r>
    </w:p>
    <w:p w:rsidR="00A93DD5" w:rsidRPr="00A93DD5" w:rsidRDefault="00A93DD5" w:rsidP="00A93DD5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Откройте раздел «Родительский контроль». Для этого нажмите кнопку Пуск, выберите пункт Панель управления, а затем в разделе Учетные записи пользователей и семейная безопасность щелкните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У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становить родительский контроль для всех пользователей.‌ 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A93DD5" w:rsidRPr="00A93DD5" w:rsidRDefault="00A93DD5" w:rsidP="00A93DD5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Выберите учетную запись, для которой нужно задать ограничение по времени.</w:t>
      </w:r>
    </w:p>
    <w:p w:rsidR="00A93DD5" w:rsidRPr="00A93DD5" w:rsidRDefault="00A93DD5" w:rsidP="00A93DD5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группе Родительский контроль выберите пункт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В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ключить, использовать текущие параметры.</w:t>
      </w:r>
    </w:p>
    <w:p w:rsidR="00A93DD5" w:rsidRPr="00A93DD5" w:rsidRDefault="00A93DD5" w:rsidP="00A93DD5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Выберите пункт Ограничения по времени.</w:t>
      </w:r>
    </w:p>
    <w:p w:rsidR="00A93DD5" w:rsidRPr="00A93DD5" w:rsidRDefault="00A93DD5" w:rsidP="00A93DD5">
      <w:pPr>
        <w:numPr>
          <w:ilvl w:val="0"/>
          <w:numId w:val="3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появившейся сетке выберите и перетащите часы, когда требуется разрешить или запретить доступ.</w:t>
      </w:r>
    </w:p>
    <w:p w:rsidR="00A93DD5" w:rsidRPr="00A93DD5" w:rsidRDefault="00A93DD5" w:rsidP="00A93DD5">
      <w:pPr>
        <w:numPr>
          <w:ilvl w:val="0"/>
          <w:numId w:val="4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lastRenderedPageBreak/>
        <w:t>Игры.</w:t>
      </w: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Установление запрета на доступ детей к отдельным играм. Можно контролировать доступ к играм, выбирать допустимую возрастную категорию, выбирать типы содержимого, которые следует блокировать, и устанавливать разрешение или запрет на доступ к отдельным играм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.М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ожно блокировать:</w:t>
      </w:r>
    </w:p>
    <w:p w:rsidR="00A93DD5" w:rsidRPr="00A93DD5" w:rsidRDefault="00A93DD5" w:rsidP="00A93DD5">
      <w:pPr>
        <w:numPr>
          <w:ilvl w:val="1"/>
          <w:numId w:val="5"/>
        </w:numPr>
        <w:shd w:val="clear" w:color="auto" w:fill="FFFFFF"/>
        <w:spacing w:after="0" w:line="432" w:lineRule="atLeast"/>
        <w:ind w:left="90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Все игры.</w:t>
      </w:r>
    </w:p>
    <w:p w:rsidR="00A93DD5" w:rsidRPr="00A93DD5" w:rsidRDefault="00A93DD5" w:rsidP="00A93DD5">
      <w:pPr>
        <w:numPr>
          <w:ilvl w:val="1"/>
          <w:numId w:val="5"/>
        </w:numPr>
        <w:shd w:val="clear" w:color="auto" w:fill="FFFFFF"/>
        <w:spacing w:after="0" w:line="432" w:lineRule="atLeast"/>
        <w:ind w:left="90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Отдельные игры по выбору пользователя.</w:t>
      </w:r>
    </w:p>
    <w:p w:rsidR="00A93DD5" w:rsidRPr="00A93DD5" w:rsidRDefault="00A93DD5" w:rsidP="00A93DD5">
      <w:pPr>
        <w:numPr>
          <w:ilvl w:val="1"/>
          <w:numId w:val="5"/>
        </w:numPr>
        <w:shd w:val="clear" w:color="auto" w:fill="FFFFFF"/>
        <w:spacing w:after="0" w:line="432" w:lineRule="atLeast"/>
        <w:ind w:left="90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Отдельные игры на основании возрастной оценки.</w:t>
      </w:r>
    </w:p>
    <w:p w:rsidR="00A93DD5" w:rsidRPr="00A93DD5" w:rsidRDefault="00A93DD5" w:rsidP="00A93DD5">
      <w:pPr>
        <w:numPr>
          <w:ilvl w:val="1"/>
          <w:numId w:val="5"/>
        </w:numPr>
        <w:shd w:val="clear" w:color="auto" w:fill="FFFFFF"/>
        <w:spacing w:after="0" w:line="432" w:lineRule="atLeast"/>
        <w:ind w:left="90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Отдельные игры на основании оценки содержимого.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Можно осуществлять блокировку, совмещая эти четыре приема. С помощью родительского контроля можно блокировать большинство игр. Однако если игра не будет распознана компьютером, то она не будет заблокирована с помощью родительского контроля. При обнаружении незаблокированной игры ее можно добавить в список блокируемых программ вручную.</w:t>
      </w:r>
    </w:p>
    <w:p w:rsidR="00A93DD5" w:rsidRPr="00A93DD5" w:rsidRDefault="00A93DD5" w:rsidP="00A93DD5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Блокировка всех игр</w:t>
      </w:r>
    </w:p>
    <w:p w:rsidR="00A93DD5" w:rsidRPr="00A93DD5" w:rsidRDefault="00A93DD5" w:rsidP="00A93DD5">
      <w:pPr>
        <w:numPr>
          <w:ilvl w:val="0"/>
          <w:numId w:val="6"/>
        </w:numPr>
        <w:shd w:val="clear" w:color="auto" w:fill="FFFFFF"/>
        <w:spacing w:after="0" w:line="432" w:lineRule="atLeast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Откройте раздел «Родительский контроль». Для этого нажмите кнопку Пуск, выберите пункт Панель управления, а затем в разделе Учетные записи пользователей и семейная безопасность щелкнитеУстановить родительский контроль для всех пользователей. 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A93DD5" w:rsidRPr="00A93DD5" w:rsidRDefault="00A93DD5" w:rsidP="00A93DD5">
      <w:pPr>
        <w:numPr>
          <w:ilvl w:val="0"/>
          <w:numId w:val="7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Щелкните имя пользователя, которому нужно запретить доступ к играм.</w:t>
      </w:r>
    </w:p>
    <w:p w:rsidR="00A93DD5" w:rsidRPr="00A93DD5" w:rsidRDefault="00A93DD5" w:rsidP="00A93DD5">
      <w:pPr>
        <w:numPr>
          <w:ilvl w:val="0"/>
          <w:numId w:val="8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группе Родительский контроль выберите пункт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В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ключить, использовать текущие параметры.</w:t>
      </w:r>
    </w:p>
    <w:p w:rsidR="00A93DD5" w:rsidRPr="00A93DD5" w:rsidRDefault="00A93DD5" w:rsidP="00A93DD5">
      <w:pPr>
        <w:numPr>
          <w:ilvl w:val="0"/>
          <w:numId w:val="9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Выберите пункт Игры.</w:t>
      </w:r>
    </w:p>
    <w:p w:rsidR="00A93DD5" w:rsidRPr="00A93DD5" w:rsidRDefault="00A93DD5" w:rsidP="00A93DD5">
      <w:pPr>
        <w:numPr>
          <w:ilvl w:val="0"/>
          <w:numId w:val="10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списке Может ли‌ имя пользователя‌ запускать игры? выберите пункт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Н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ет.</w:t>
      </w:r>
    </w:p>
    <w:p w:rsidR="00A93DD5" w:rsidRPr="00A93DD5" w:rsidRDefault="00A93DD5" w:rsidP="00A93DD5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Блокировка игр на основании возрастных категорий</w:t>
      </w:r>
    </w:p>
    <w:p w:rsidR="00A93DD5" w:rsidRPr="00A93DD5" w:rsidRDefault="00A93DD5" w:rsidP="00A93DD5">
      <w:pPr>
        <w:numPr>
          <w:ilvl w:val="0"/>
          <w:numId w:val="11"/>
        </w:numPr>
        <w:shd w:val="clear" w:color="auto" w:fill="FFFFFF"/>
        <w:spacing w:after="0" w:line="432" w:lineRule="atLeast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Откройте раздел «Родительский контроль». Для этого нажмите кнопку Пуск, выберите пункт Панель управления, а затем в разделе Учетные записи пользователей и семейная безопасность щелкнитеУстановить родительский контроль для всех пользователей. ‌ Если отображается запрос на </w:t>
      </w: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lastRenderedPageBreak/>
        <w:t>ввод пароля администратора или его подтверждения, укажите пароль или предоставьте подтверждение.</w:t>
      </w:r>
    </w:p>
    <w:p w:rsidR="00A93DD5" w:rsidRPr="00A93DD5" w:rsidRDefault="00A93DD5" w:rsidP="00A93DD5">
      <w:pPr>
        <w:numPr>
          <w:ilvl w:val="0"/>
          <w:numId w:val="12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Щелкните имя пользователя, которому нужно запретить доступ к играм.</w:t>
      </w:r>
    </w:p>
    <w:p w:rsidR="00A93DD5" w:rsidRPr="00A93DD5" w:rsidRDefault="00A93DD5" w:rsidP="00A93DD5">
      <w:pPr>
        <w:numPr>
          <w:ilvl w:val="0"/>
          <w:numId w:val="13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группе Родительский контроль выберите пункт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В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ключить, использовать текущие параметры.</w:t>
      </w:r>
    </w:p>
    <w:p w:rsidR="00A93DD5" w:rsidRPr="00A93DD5" w:rsidRDefault="00A93DD5" w:rsidP="00A93DD5">
      <w:pPr>
        <w:numPr>
          <w:ilvl w:val="0"/>
          <w:numId w:val="14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Выберите пункт Игры.</w:t>
      </w:r>
    </w:p>
    <w:p w:rsidR="00A93DD5" w:rsidRPr="00A93DD5" w:rsidRDefault="00A93DD5" w:rsidP="00A93DD5">
      <w:pPr>
        <w:numPr>
          <w:ilvl w:val="0"/>
          <w:numId w:val="15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списке Может ли‌ имя пользователя‌ запускать игры? выберите пункт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Д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а.</w:t>
      </w:r>
    </w:p>
    <w:p w:rsidR="00A93DD5" w:rsidRPr="00A93DD5" w:rsidRDefault="00A93DD5" w:rsidP="00A93DD5">
      <w:pPr>
        <w:numPr>
          <w:ilvl w:val="0"/>
          <w:numId w:val="16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группе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З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апрещать (или разрешать) игры в зависимости от типа категории и содержимого выберите пунктЗадать категории для игр.</w:t>
      </w:r>
    </w:p>
    <w:p w:rsidR="00A93DD5" w:rsidRPr="00A93DD5" w:rsidRDefault="00A93DD5" w:rsidP="00A93DD5">
      <w:pPr>
        <w:numPr>
          <w:ilvl w:val="0"/>
          <w:numId w:val="17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списке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В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игры каких категорий может играть‌ имя пользователя‌? выберите категорию.</w:t>
      </w:r>
    </w:p>
    <w:p w:rsidR="00A93DD5" w:rsidRPr="00A93DD5" w:rsidRDefault="00A93DD5" w:rsidP="00A93DD5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Блокировка игр на основании содержимого</w:t>
      </w:r>
    </w:p>
    <w:p w:rsidR="00A93DD5" w:rsidRPr="00A93DD5" w:rsidRDefault="00A93DD5" w:rsidP="00A93DD5">
      <w:pPr>
        <w:numPr>
          <w:ilvl w:val="0"/>
          <w:numId w:val="18"/>
        </w:numPr>
        <w:shd w:val="clear" w:color="auto" w:fill="FFFFFF"/>
        <w:spacing w:after="0" w:line="432" w:lineRule="atLeast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Откройте раздел «Родительский контроль». Для этого нажмите кнопку Пуск, выберите пункт Панель управления, а затем в разделе Учетные записи пользователей и семейная безопасность щелкнитеУстановить родительский контроль для всех пользователей. ‌ 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A93DD5" w:rsidRPr="00A93DD5" w:rsidRDefault="00A93DD5" w:rsidP="00A93DD5">
      <w:pPr>
        <w:numPr>
          <w:ilvl w:val="0"/>
          <w:numId w:val="19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Щелкните имя пользователя, которому нужно запретить доступ к играм.</w:t>
      </w:r>
    </w:p>
    <w:p w:rsidR="00A93DD5" w:rsidRPr="00A93DD5" w:rsidRDefault="00A93DD5" w:rsidP="00A93DD5">
      <w:pPr>
        <w:numPr>
          <w:ilvl w:val="0"/>
          <w:numId w:val="20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группе Родительский контроль выберите пункт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В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ключить, использовать текущие параметры.</w:t>
      </w:r>
    </w:p>
    <w:p w:rsidR="00A93DD5" w:rsidRPr="00A93DD5" w:rsidRDefault="00A93DD5" w:rsidP="00A93DD5">
      <w:pPr>
        <w:numPr>
          <w:ilvl w:val="0"/>
          <w:numId w:val="21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Выберите пункт Игры.</w:t>
      </w:r>
    </w:p>
    <w:p w:rsidR="00A93DD5" w:rsidRPr="00A93DD5" w:rsidRDefault="00A93DD5" w:rsidP="00A93DD5">
      <w:pPr>
        <w:numPr>
          <w:ilvl w:val="0"/>
          <w:numId w:val="22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списке Может ли‌ имя пользователя‌ запускать игры? выберите пункт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Д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а.</w:t>
      </w:r>
    </w:p>
    <w:p w:rsidR="00A93DD5" w:rsidRPr="00A93DD5" w:rsidRDefault="00A93DD5" w:rsidP="00A93DD5">
      <w:pPr>
        <w:numPr>
          <w:ilvl w:val="0"/>
          <w:numId w:val="23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группе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З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апрещать (или разрешать) игры в зависимости от типа категории и содержимого выберите пунктЗадать категории для игр.</w:t>
      </w:r>
    </w:p>
    <w:p w:rsidR="00A93DD5" w:rsidRPr="00A93DD5" w:rsidRDefault="00A93DD5" w:rsidP="00A93DD5">
      <w:pPr>
        <w:numPr>
          <w:ilvl w:val="0"/>
          <w:numId w:val="24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группе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Б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локировать эти типы содержимого выберите типы содержимого, которые следует заблокировать.</w:t>
      </w:r>
    </w:p>
    <w:p w:rsidR="00A93DD5" w:rsidRPr="00A93DD5" w:rsidRDefault="00A93DD5" w:rsidP="00A93DD5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Блокировка отдельных игр</w:t>
      </w:r>
    </w:p>
    <w:p w:rsidR="00A93DD5" w:rsidRPr="00A93DD5" w:rsidRDefault="00A93DD5" w:rsidP="00A93DD5">
      <w:pPr>
        <w:numPr>
          <w:ilvl w:val="0"/>
          <w:numId w:val="25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Откройте раздел «Родительский контроль». Для этого нажмите кнопку Пуск, выберите пункт Панель управления, а затем в разделе Учетные записи пользователей и семейная безопасность щелкнитеУстановить родительский контроль для всех пользователей. ‌ Если отображается запрос </w:t>
      </w: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lastRenderedPageBreak/>
        <w:t>на ввод пароля администратора или его подтверждения, укажите пароль или предоставьте подтверждение.</w:t>
      </w:r>
    </w:p>
    <w:p w:rsidR="00A93DD5" w:rsidRPr="00A93DD5" w:rsidRDefault="00A93DD5" w:rsidP="00A93DD5">
      <w:pPr>
        <w:numPr>
          <w:ilvl w:val="0"/>
          <w:numId w:val="26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Щелкните имя пользователя, которому нужно запретить доступ к играм.</w:t>
      </w:r>
    </w:p>
    <w:p w:rsidR="00A93DD5" w:rsidRPr="00A93DD5" w:rsidRDefault="00A93DD5" w:rsidP="00A93DD5">
      <w:pPr>
        <w:numPr>
          <w:ilvl w:val="0"/>
          <w:numId w:val="27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группе Родительский контроль выберите пункт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В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ключить, использовать текущие параметры.</w:t>
      </w:r>
    </w:p>
    <w:p w:rsidR="00A93DD5" w:rsidRPr="00A93DD5" w:rsidRDefault="00A93DD5" w:rsidP="00A93DD5">
      <w:pPr>
        <w:numPr>
          <w:ilvl w:val="0"/>
          <w:numId w:val="28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Выберите пункт Игры.</w:t>
      </w:r>
    </w:p>
    <w:p w:rsidR="00A93DD5" w:rsidRPr="00A93DD5" w:rsidRDefault="00A93DD5" w:rsidP="00A93DD5">
      <w:pPr>
        <w:numPr>
          <w:ilvl w:val="0"/>
          <w:numId w:val="29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списке Может ли‌ имя пользователя‌ запускать игры? выберите пункт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Д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а.</w:t>
      </w:r>
    </w:p>
    <w:p w:rsidR="00A93DD5" w:rsidRPr="00A93DD5" w:rsidRDefault="00A93DD5" w:rsidP="00A93DD5">
      <w:pPr>
        <w:numPr>
          <w:ilvl w:val="0"/>
          <w:numId w:val="30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группе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З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апрещать (или разрешать) любую игру на компьютере в зависимости от имени выберите пунктЗапрещение и разрешение игр.</w:t>
      </w:r>
    </w:p>
    <w:p w:rsidR="00A93DD5" w:rsidRPr="00A93DD5" w:rsidRDefault="00A93DD5" w:rsidP="00A93DD5">
      <w:pPr>
        <w:numPr>
          <w:ilvl w:val="0"/>
          <w:numId w:val="31"/>
        </w:numPr>
        <w:shd w:val="clear" w:color="auto" w:fill="FFFFFF"/>
        <w:spacing w:after="0" w:line="432" w:lineRule="atLeast"/>
        <w:ind w:left="450" w:hanging="36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алфавитном списке игр выберите название игры, доступ к которой следует запретить, и щелкните пункт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В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сегда блокировать.</w:t>
      </w:r>
    </w:p>
    <w:p w:rsidR="00A93DD5" w:rsidRPr="00A93DD5" w:rsidRDefault="00A93DD5" w:rsidP="00A93DD5">
      <w:pPr>
        <w:numPr>
          <w:ilvl w:val="0"/>
          <w:numId w:val="32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Разрешение использования или блокировка отдельных программ. </w:t>
      </w: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Установление запретов на использование детьми отдельных программ. Можно запретить детям доступ к определенным программам.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 блокировке родительским контролем доступа к игре или программе появляется уведомление о том, что программа была заблокирована. Ребенок может щелкнуть ссылку в уведомлении, чтобы запросить разрешение на доступ к игре или программе. Вы можете разрешить доступ, введя данные своей учетной записи.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Для настройки родительского контроля необходимо иметь отдельную учетную запись с правами администратора. Прежде чем приступить к настройке родительского контроля, убедитесь, что все дети, для которых необходимо настроить родительский контроль, имеют учетные записи обычных пользователей. Действие родительского контроля распространяется только на учетные записи обычных пользователей.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Учетная запись пользователя Windows представляет собой набор данных, определяющих, к каким папкам и файлам пользователь имеет доступ, какие изменения могут вноситься пользователем в работу компьютера, а также персональные настройки пользователя, такие как фон рабочего стола и экранная заставка. Применение учетных записей позволяет нескольким пользователям работать на одном компьютере с </w:t>
      </w: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использованием собственных файлов и параметров. Для доступа к учетной записи используется имя пользователя и пароль.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Существуют три типа учетных записей. Каждый тип дает пользователю разные возможности управления компьютером:</w:t>
      </w:r>
    </w:p>
    <w:p w:rsidR="00A93DD5" w:rsidRPr="00A93DD5" w:rsidRDefault="00A93DD5" w:rsidP="00A93DD5">
      <w:pPr>
        <w:numPr>
          <w:ilvl w:val="0"/>
          <w:numId w:val="33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обычные учетные записи пользователей предназначены для повседневной работы;</w:t>
      </w:r>
    </w:p>
    <w:p w:rsidR="00A93DD5" w:rsidRPr="00A93DD5" w:rsidRDefault="00A93DD5" w:rsidP="00A93DD5">
      <w:pPr>
        <w:numPr>
          <w:ilvl w:val="0"/>
          <w:numId w:val="33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учетные записи администратора предоставляют полный контроль над компьютером и применяются только в необходимых случаях;</w:t>
      </w:r>
    </w:p>
    <w:p w:rsidR="00A93DD5" w:rsidRPr="00A93DD5" w:rsidRDefault="00A93DD5" w:rsidP="00A93DD5">
      <w:pPr>
        <w:numPr>
          <w:ilvl w:val="0"/>
          <w:numId w:val="33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учетные записи гостя предназначены для временного доступа к компьютеру.</w:t>
      </w:r>
    </w:p>
    <w:p w:rsidR="00A93DD5" w:rsidRPr="00A93DD5" w:rsidRDefault="00A93DD5" w:rsidP="00A93DD5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Включение родительского контроля для учетной записи обычного пользователя</w:t>
      </w:r>
    </w:p>
    <w:p w:rsidR="00A93DD5" w:rsidRPr="00A93DD5" w:rsidRDefault="00A93DD5" w:rsidP="00A93DD5">
      <w:pPr>
        <w:numPr>
          <w:ilvl w:val="0"/>
          <w:numId w:val="34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Откройте раздел «Родительский контроль». Для этого нажмите кнопку Пуск, выберите пункт Панель управления, а затем в разделе Учетные записи пользователей и семейная безопасность щелкните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У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становить родительский контроль для всех пользователей.‌ ‌ 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A93DD5" w:rsidRPr="00A93DD5" w:rsidRDefault="00A93DD5" w:rsidP="00A93DD5">
      <w:pPr>
        <w:numPr>
          <w:ilvl w:val="0"/>
          <w:numId w:val="34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Выберите учетную запись обычного пользователя, для которой следует включить родительский контроль. Если учетная запись обычного пользователя еще не настроена, нажмите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С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оздать учетную запись пользователя, чтобы настроить новую учетную запись.</w:t>
      </w:r>
    </w:p>
    <w:p w:rsidR="00A93DD5" w:rsidRPr="00A93DD5" w:rsidRDefault="00A93DD5" w:rsidP="00A93DD5">
      <w:pPr>
        <w:numPr>
          <w:ilvl w:val="0"/>
          <w:numId w:val="34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группе Родительский контроль выберите пункт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В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ключить, использовать текущие параметры.</w:t>
      </w:r>
    </w:p>
    <w:p w:rsidR="00A93DD5" w:rsidRPr="00A93DD5" w:rsidRDefault="00A93DD5" w:rsidP="00A93DD5">
      <w:pPr>
        <w:numPr>
          <w:ilvl w:val="0"/>
          <w:numId w:val="34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После включения родительского контроля для учетной записи обычного пользователя, которая назначена ребенку, можно настроить отдельные параметры контроля.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В дополнение к основным компонентам контроля, предоставляемым системой Windows, можно установить дополнительные компоненты родительского контроля от других поставщиков услуг, которые используются в службе родительского контроля для управления использованием детьми компьютера. Например, несмотря на </w:t>
      </w:r>
      <w:proofErr w:type="gramStart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то</w:t>
      </w:r>
      <w:proofErr w:type="gramEnd"/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что в данную версию ОС Windows не включены веб-фильтрация и отчеты об </w:t>
      </w: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активности, эти дополнительные компоненты контроля можно установить от другого поставщика услуг. Дополнительные компоненты контроля следует сначала загрузить и установить, чтобы затем добавить их в службу родительского контроля.</w:t>
      </w:r>
    </w:p>
    <w:p w:rsidR="00A93DD5" w:rsidRPr="00A93DD5" w:rsidRDefault="00A93DD5" w:rsidP="00A93DD5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Добавление дополнительных компонентов контроля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Чтобы добавить дополнительные компоненты контроля, сначала их необходимо установить от другого поставщика услуг.</w:t>
      </w:r>
    </w:p>
    <w:p w:rsidR="00A93DD5" w:rsidRPr="00A93DD5" w:rsidRDefault="00A93DD5" w:rsidP="00A93DD5">
      <w:pPr>
        <w:numPr>
          <w:ilvl w:val="0"/>
          <w:numId w:val="35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Установите компоненты контроля, которые нужно добавить.</w:t>
      </w:r>
    </w:p>
    <w:p w:rsidR="00A93DD5" w:rsidRPr="00A93DD5" w:rsidRDefault="00A93DD5" w:rsidP="00A93DD5">
      <w:pPr>
        <w:numPr>
          <w:ilvl w:val="0"/>
          <w:numId w:val="35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Откройте раздел «Родительский контроль». Для этого нажмите кнопку Пуск, выберите пункт Панель управления, а затем в разделе Учетные записи пользователей и семейная безопасность щелкните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У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становить родительский контроль для всех пользователей. Если отображается запрос на ввод пароля администратора или его подтверждения, укажите пароль или предоставьте подтверждение.</w:t>
      </w:r>
    </w:p>
    <w:p w:rsidR="00A93DD5" w:rsidRPr="00A93DD5" w:rsidRDefault="00A93DD5" w:rsidP="00A93DD5">
      <w:pPr>
        <w:numPr>
          <w:ilvl w:val="0"/>
          <w:numId w:val="35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В разделе Дополнительные компоненты контроля перейдите к полю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В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ыбрать поставщика и выберите поставщика компонентов, которые следует добавить. Если поле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 В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ыбрать поставщика отсутствует, в любом случае необходимо установить дополнительные компоненты контроля.</w:t>
      </w:r>
    </w:p>
    <w:p w:rsidR="00A93DD5" w:rsidRPr="00A93DD5" w:rsidRDefault="00A93DD5" w:rsidP="00A93DD5">
      <w:pPr>
        <w:numPr>
          <w:ilvl w:val="0"/>
          <w:numId w:val="35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Щелкните учетную запись пользователя, для которой требуется добавить дополнительные компоненты контроля.</w:t>
      </w:r>
    </w:p>
    <w:p w:rsidR="00A93DD5" w:rsidRPr="00A93DD5" w:rsidRDefault="00A93DD5" w:rsidP="00A93DD5">
      <w:pPr>
        <w:numPr>
          <w:ilvl w:val="0"/>
          <w:numId w:val="35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Если для дополнительных компонентов контроля отображается экран установки, следуйте указаниям на экране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.Е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сли для дополнительных компонентов контроля экран установки не отображается, обратитесь к производителю этих компонентов контроля за информацией о способе их установки.</w:t>
      </w:r>
    </w:p>
    <w:p w:rsidR="00A93DD5" w:rsidRPr="00A93DD5" w:rsidRDefault="00A93DD5" w:rsidP="00A93DD5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Примечание</w:t>
      </w:r>
    </w:p>
    <w:p w:rsidR="00A93DD5" w:rsidRPr="00A93DD5" w:rsidRDefault="00A93DD5" w:rsidP="00A93DD5">
      <w:pPr>
        <w:numPr>
          <w:ilvl w:val="0"/>
          <w:numId w:val="36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Если после установки дополнительных компонентов контроля они не появились в службе родительского контроля, обратитесь к производителю.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Вы можете заметить, что родительский контроль в Windows 7 не включает ограничения для веб-сайтов и отчеты о действиях. Чтобы ограничить для детей просмотр нежелательных веб-сайтов и получать отчеты об их действиях в Интернете, добавьте в службу родительского </w:t>
      </w: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контроля Windows дополнительный компонент, например Семейная безопасность Windows Live. Семейная безопасность позволяет настроить веб-фильтр и отслеживать действия детей в Интернете.</w:t>
      </w:r>
    </w:p>
    <w:p w:rsidR="00A93DD5" w:rsidRPr="00A93DD5" w:rsidRDefault="00A93DD5" w:rsidP="00A93DD5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Фильтр Семейной безопасности</w:t>
      </w:r>
    </w:p>
    <w:p w:rsidR="00A93DD5" w:rsidRPr="00A93DD5" w:rsidRDefault="00A93DD5" w:rsidP="00A93DD5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Фильтр Семейной безопасности позволяет отслеживать действия ваших детей на компьютере и фильтровать содержимое, которое они могут просматривать в Интернете. Его необходимо установить и настроить на каждом компьютере, используемом детьми. Чтобы проверить, установлен ли фильтр Семейной безопасности на компьютере, нажмите кнопку Пуск, в поле поиска введите Семейная безопасность Windows Live и проверьте, есть ли программа в списке результатов. Если ее нет в списке, можно бесплатно скачать и установить </w:t>
      </w:r>
      <w:hyperlink r:id="rId7" w:history="1">
        <w:r w:rsidRPr="00A93DD5">
          <w:rPr>
            <w:rFonts w:ascii="inherit" w:eastAsia="Times New Roman" w:hAnsi="inherit" w:cs="Arial"/>
            <w:color w:val="3B8DBD"/>
            <w:sz w:val="27"/>
            <w:szCs w:val="27"/>
            <w:bdr w:val="none" w:sz="0" w:space="0" w:color="auto" w:frame="1"/>
            <w:lang w:eastAsia="ru-RU"/>
          </w:rPr>
          <w:t>Семейную безопасность Windows Live</w:t>
        </w:r>
      </w:hyperlink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в составе Основных компонентов Windows.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фильтре Семейной безопасности выберите учетные записи Windows, которые необходимо отслеживать.</w:t>
      </w:r>
    </w:p>
    <w:p w:rsidR="00A93DD5" w:rsidRPr="00A93DD5" w:rsidRDefault="00A93DD5" w:rsidP="00A93DD5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Веб-сайт Семейной безопасности Windows Live</w:t>
      </w:r>
    </w:p>
    <w:p w:rsidR="00A93DD5" w:rsidRPr="00A93DD5" w:rsidRDefault="00A93DD5" w:rsidP="00A93DD5">
      <w:pPr>
        <w:shd w:val="clear" w:color="auto" w:fill="FFFFFF"/>
        <w:spacing w:after="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После установки фильтра Семейной безопасности на </w:t>
      </w:r>
      <w:hyperlink r:id="rId8" w:history="1">
        <w:r w:rsidRPr="00A93DD5">
          <w:rPr>
            <w:rFonts w:ascii="inherit" w:eastAsia="Times New Roman" w:hAnsi="inherit" w:cs="Arial"/>
            <w:color w:val="3B8DBD"/>
            <w:sz w:val="27"/>
            <w:szCs w:val="27"/>
            <w:bdr w:val="none" w:sz="0" w:space="0" w:color="auto" w:frame="1"/>
            <w:lang w:eastAsia="ru-RU"/>
          </w:rPr>
          <w:t>сайте Семейной безопасности</w:t>
        </w:r>
      </w:hyperlink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для вас станут доступны, в частности, следующие возможности:</w:t>
      </w:r>
    </w:p>
    <w:p w:rsidR="00A93DD5" w:rsidRPr="00A93DD5" w:rsidRDefault="00A93DD5" w:rsidP="00A93DD5">
      <w:pPr>
        <w:numPr>
          <w:ilvl w:val="0"/>
          <w:numId w:val="37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Получение подробных отчетов о действиях. Узнайте, какие веб-сайты посетил каждый ваш ребенок (или пытался посетить), какие программы использовал и сколько времени провел за компьютером.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Получение сведений о веб-сайтах, которые просмотрели или пытались просмотреть ваши дети.</w:t>
      </w:r>
    </w:p>
    <w:p w:rsidR="00A93DD5" w:rsidRPr="00A93DD5" w:rsidRDefault="00A93DD5" w:rsidP="00A93DD5">
      <w:pPr>
        <w:numPr>
          <w:ilvl w:val="0"/>
          <w:numId w:val="38"/>
        </w:numPr>
        <w:shd w:val="clear" w:color="auto" w:fill="FFFFFF"/>
        <w:spacing w:after="0" w:line="432" w:lineRule="atLeast"/>
        <w:ind w:left="450"/>
        <w:jc w:val="both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Выбор уровня фильтрации веб-сайтов для ваших детей. При первой настройке фильтра Семейной безопасности автоматически задается базовый уровень фильтрации веб-сайтов. Его можно изменить на строгий или настраиваемый, а также блокировать или разрешить </w:t>
      </w:r>
      <w:proofErr w:type="gramStart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>определенные</w:t>
      </w:r>
      <w:proofErr w:type="gramEnd"/>
      <w:r w:rsidRPr="00A93DD5">
        <w:rPr>
          <w:rFonts w:ascii="inherit" w:eastAsia="Times New Roman" w:hAnsi="inherit" w:cs="Arial"/>
          <w:color w:val="666666"/>
          <w:sz w:val="27"/>
          <w:szCs w:val="27"/>
          <w:lang w:eastAsia="ru-RU"/>
        </w:rPr>
        <w:t xml:space="preserve"> веб-страницы или веб-сайты.</w:t>
      </w:r>
    </w:p>
    <w:p w:rsidR="00A93DD5" w:rsidRPr="00A93DD5" w:rsidRDefault="00A93DD5" w:rsidP="00A93DD5">
      <w:pPr>
        <w:shd w:val="clear" w:color="auto" w:fill="FFFFFF"/>
        <w:spacing w:after="240" w:line="432" w:lineRule="atLeast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A93D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Вместо веб-сайта с недопустимым содержимым ребенок увидит эту страницу, на которой он сможет спросить разрешения на просмотр веб-сайта.</w:t>
      </w:r>
    </w:p>
    <w:p w:rsidR="00EA5DAD" w:rsidRDefault="00A93DD5">
      <w:bookmarkStart w:id="0" w:name="_GoBack"/>
      <w:bookmarkEnd w:id="0"/>
    </w:p>
    <w:sectPr w:rsidR="00EA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D74"/>
    <w:multiLevelType w:val="multilevel"/>
    <w:tmpl w:val="624E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378C5"/>
    <w:multiLevelType w:val="multilevel"/>
    <w:tmpl w:val="B9A4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B5120"/>
    <w:multiLevelType w:val="multilevel"/>
    <w:tmpl w:val="F9FA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C64C6"/>
    <w:multiLevelType w:val="multilevel"/>
    <w:tmpl w:val="A950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4770C"/>
    <w:multiLevelType w:val="multilevel"/>
    <w:tmpl w:val="D4B6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5184F"/>
    <w:multiLevelType w:val="multilevel"/>
    <w:tmpl w:val="864A40D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52EBB"/>
    <w:multiLevelType w:val="multilevel"/>
    <w:tmpl w:val="DD32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DC6335"/>
    <w:multiLevelType w:val="multilevel"/>
    <w:tmpl w:val="67FA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E469C"/>
    <w:multiLevelType w:val="multilevel"/>
    <w:tmpl w:val="468A70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66C5F"/>
    <w:multiLevelType w:val="multilevel"/>
    <w:tmpl w:val="7EBEB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8F780E"/>
    <w:multiLevelType w:val="multilevel"/>
    <w:tmpl w:val="ECBEC4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779F0"/>
    <w:multiLevelType w:val="multilevel"/>
    <w:tmpl w:val="8952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B711A3"/>
    <w:multiLevelType w:val="multilevel"/>
    <w:tmpl w:val="9590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030ACA"/>
    <w:multiLevelType w:val="multilevel"/>
    <w:tmpl w:val="3C3C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C0C7E"/>
    <w:multiLevelType w:val="multilevel"/>
    <w:tmpl w:val="BBDA5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E31D9C"/>
    <w:multiLevelType w:val="multilevel"/>
    <w:tmpl w:val="5B06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10"/>
    <w:lvlOverride w:ilvl="0">
      <w:lvl w:ilvl="0">
        <w:numFmt w:val="decimal"/>
        <w:lvlText w:val="%1."/>
        <w:lvlJc w:val="left"/>
      </w:lvl>
    </w:lvlOverride>
  </w:num>
  <w:num w:numId="18">
    <w:abstractNumId w:val="8"/>
    <w:lvlOverride w:ilvl="0">
      <w:lvl w:ilvl="0">
        <w:numFmt w:val="decimal"/>
        <w:lvlText w:val="%1."/>
        <w:lvlJc w:val="left"/>
      </w:lvl>
    </w:lvlOverride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8"/>
    <w:lvlOverride w:ilvl="0">
      <w:lvl w:ilvl="0">
        <w:numFmt w:val="decimal"/>
        <w:lvlText w:val="%1."/>
        <w:lvlJc w:val="left"/>
      </w:lvl>
    </w:lvlOverride>
  </w:num>
  <w:num w:numId="22">
    <w:abstractNumId w:val="8"/>
    <w:lvlOverride w:ilvl="0">
      <w:lvl w:ilvl="0">
        <w:numFmt w:val="decimal"/>
        <w:lvlText w:val="%1."/>
        <w:lvlJc w:val="left"/>
      </w:lvl>
    </w:lvlOverride>
  </w:num>
  <w:num w:numId="23">
    <w:abstractNumId w:val="8"/>
    <w:lvlOverride w:ilvl="0">
      <w:lvl w:ilvl="0">
        <w:numFmt w:val="decimal"/>
        <w:lvlText w:val="%1."/>
        <w:lvlJc w:val="left"/>
      </w:lvl>
    </w:lvlOverride>
  </w:num>
  <w:num w:numId="24">
    <w:abstractNumId w:val="8"/>
    <w:lvlOverride w:ilvl="0">
      <w:lvl w:ilvl="0">
        <w:numFmt w:val="decimal"/>
        <w:lvlText w:val="%1."/>
        <w:lvlJc w:val="left"/>
      </w:lvl>
    </w:lvlOverride>
  </w:num>
  <w:num w:numId="25">
    <w:abstractNumId w:val="5"/>
    <w:lvlOverride w:ilvl="0">
      <w:lvl w:ilvl="0">
        <w:numFmt w:val="decimal"/>
        <w:lvlText w:val="%1."/>
        <w:lvlJc w:val="left"/>
      </w:lvl>
    </w:lvlOverride>
  </w:num>
  <w:num w:numId="26">
    <w:abstractNumId w:val="5"/>
    <w:lvlOverride w:ilvl="0">
      <w:lvl w:ilvl="0">
        <w:numFmt w:val="decimal"/>
        <w:lvlText w:val="%1."/>
        <w:lvlJc w:val="left"/>
      </w:lvl>
    </w:lvlOverride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5"/>
    <w:lvlOverride w:ilvl="0">
      <w:lvl w:ilvl="0">
        <w:numFmt w:val="decimal"/>
        <w:lvlText w:val="%1."/>
        <w:lvlJc w:val="left"/>
      </w:lvl>
    </w:lvlOverride>
  </w:num>
  <w:num w:numId="29">
    <w:abstractNumId w:val="5"/>
    <w:lvlOverride w:ilvl="0">
      <w:lvl w:ilvl="0">
        <w:numFmt w:val="decimal"/>
        <w:lvlText w:val="%1."/>
        <w:lvlJc w:val="left"/>
      </w:lvl>
    </w:lvlOverride>
  </w:num>
  <w:num w:numId="30">
    <w:abstractNumId w:val="5"/>
    <w:lvlOverride w:ilvl="0">
      <w:lvl w:ilvl="0">
        <w:numFmt w:val="decimal"/>
        <w:lvlText w:val="%1."/>
        <w:lvlJc w:val="left"/>
      </w:lvl>
    </w:lvlOverride>
  </w:num>
  <w:num w:numId="31">
    <w:abstractNumId w:val="5"/>
    <w:lvlOverride w:ilvl="0">
      <w:lvl w:ilvl="0">
        <w:numFmt w:val="decimal"/>
        <w:lvlText w:val="%1."/>
        <w:lvlJc w:val="left"/>
      </w:lvl>
    </w:lvlOverride>
  </w:num>
  <w:num w:numId="3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0"/>
  </w:num>
  <w:num w:numId="35">
    <w:abstractNumId w:val="14"/>
  </w:num>
  <w:num w:numId="3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8B"/>
    <w:rsid w:val="000B5B8B"/>
    <w:rsid w:val="00A93DD5"/>
    <w:rsid w:val="00B96DE1"/>
    <w:rsid w:val="00E6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icrosoft.com/fwlink/?linkid=1363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.microsoft.com/fwlink/?linkid=136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plore.live.com/windows-live-family-safet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3019</Words>
  <Characters>17214</Characters>
  <Application>Microsoft Office Word</Application>
  <DocSecurity>0</DocSecurity>
  <Lines>143</Lines>
  <Paragraphs>40</Paragraphs>
  <ScaleCrop>false</ScaleCrop>
  <Company/>
  <LinksUpToDate>false</LinksUpToDate>
  <CharactersWithSpaces>20193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2016-01-12T12:37:00Z</dcterms:created>
  <dcterms:modified xsi:type="dcterms:W3CDTF">2016-01-12T12:37:00Z</dcterms:modified>
</cp:coreProperties>
</file>