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BE" w:rsidRDefault="00F506BE" w:rsidP="00F506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262D"/>
          <w:lang w:eastAsia="ru-RU"/>
        </w:rPr>
      </w:pPr>
      <w:r w:rsidRPr="00F506BE">
        <w:rPr>
          <w:rFonts w:ascii="Verdana" w:eastAsia="Times New Roman" w:hAnsi="Verdana" w:cs="Times New Roman"/>
          <w:b/>
          <w:bCs/>
          <w:color w:val="1F262D"/>
          <w:lang w:eastAsia="ru-RU"/>
        </w:rPr>
        <w:t xml:space="preserve">График обработки экзаменационных работ основного этапа ГИА-11 </w:t>
      </w:r>
    </w:p>
    <w:p w:rsidR="00F506BE" w:rsidRPr="00F506BE" w:rsidRDefault="00F506BE" w:rsidP="00F506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262D"/>
          <w:lang w:eastAsia="ru-RU"/>
        </w:rPr>
      </w:pPr>
      <w:r w:rsidRPr="00F506BE">
        <w:rPr>
          <w:rFonts w:ascii="Verdana" w:eastAsia="Times New Roman" w:hAnsi="Verdana" w:cs="Times New Roman"/>
          <w:b/>
          <w:bCs/>
          <w:color w:val="1F262D"/>
          <w:lang w:eastAsia="ru-RU"/>
        </w:rPr>
        <w:t>в 2017 году</w:t>
      </w:r>
    </w:p>
    <w:p w:rsidR="00F506BE" w:rsidRPr="00F506BE" w:rsidRDefault="00F506BE" w:rsidP="00F506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tbl>
      <w:tblPr>
        <w:tblW w:w="10632" w:type="dxa"/>
        <w:tblInd w:w="-7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0"/>
        <w:gridCol w:w="1738"/>
        <w:gridCol w:w="1739"/>
        <w:gridCol w:w="1711"/>
        <w:gridCol w:w="1714"/>
        <w:gridCol w:w="1801"/>
      </w:tblGrid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Экзамен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Завершение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обработки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экзамена-ционных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работ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на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региональном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 </w:t>
            </w:r>
            <w:proofErr w:type="gramStart"/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уровне</w:t>
            </w:r>
            <w:proofErr w:type="gramEnd"/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proofErr w:type="gramStart"/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(не позднее </w:t>
            </w:r>
            <w:proofErr w:type="gramEnd"/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указанной даты)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Обработка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экзамена-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proofErr w:type="spellStart"/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ционных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работ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на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федеральном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proofErr w:type="gramStart"/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уровне</w:t>
            </w:r>
            <w:proofErr w:type="gramEnd"/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proofErr w:type="gramStart"/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(не позднее </w:t>
            </w:r>
            <w:proofErr w:type="gramEnd"/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указанной даты)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Направление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результатов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в регионы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proofErr w:type="gramStart"/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(не позднее </w:t>
            </w:r>
            <w:proofErr w:type="gramEnd"/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указанной даты)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Утверждение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результатов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ЕГЭ ГЭК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proofErr w:type="gramStart"/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(не позднее </w:t>
            </w:r>
            <w:proofErr w:type="gramEnd"/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указанной даты)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Официальный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день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 объявления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результатов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ЕГЭ на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региональном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proofErr w:type="gramStart"/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уровне</w:t>
            </w:r>
            <w:proofErr w:type="gramEnd"/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proofErr w:type="gramStart"/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(не позднее </w:t>
            </w:r>
            <w:proofErr w:type="gramEnd"/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указанной </w:t>
            </w:r>
          </w:p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даты)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 xml:space="preserve">география, 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инфо</w:t>
            </w:r>
            <w:proofErr w:type="gram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р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-</w:t>
            </w:r>
            <w:proofErr w:type="gram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матика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 xml:space="preserve"> и ИКТ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29.05.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02.06.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09.06.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10.06.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13.06. (</w:t>
            </w:r>
            <w:proofErr w:type="spellStart"/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14.06. (ср)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математика (базовый уровень)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br/>
              <w:t>31.05. (ср)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03.06.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сб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09.06.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10.06.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сб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13.06. (</w:t>
            </w:r>
            <w:proofErr w:type="spellStart"/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вт</w:t>
            </w:r>
            <w:proofErr w:type="spellEnd"/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14.06. (ср)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математика (профильный уровень)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br/>
              <w:t>02.06.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06.06.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13.06.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14.06. (ср)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15.06. (</w:t>
            </w:r>
            <w:proofErr w:type="spellStart"/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чт</w:t>
            </w:r>
            <w:proofErr w:type="spellEnd"/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16.06.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обществознание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br/>
              <w:t>05.06.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пн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09.06.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19.06.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пн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20.06.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21.06. (ср)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22.06.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чт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 xml:space="preserve">физика, 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lastRenderedPageBreak/>
              <w:t>литература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br/>
              <w:t>07.06. (ср)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lastRenderedPageBreak/>
              <w:t xml:space="preserve">11.06. 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lastRenderedPageBreak/>
              <w:t>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вс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lastRenderedPageBreak/>
              <w:t xml:space="preserve">19.06. 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пн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lastRenderedPageBreak/>
              <w:t xml:space="preserve">20.06. 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lastRenderedPageBreak/>
              <w:t>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lastRenderedPageBreak/>
              <w:t>21.06.(с</w:t>
            </w:r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lastRenderedPageBreak/>
              <w:t>р)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lastRenderedPageBreak/>
              <w:t xml:space="preserve">22.06. 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lastRenderedPageBreak/>
              <w:t>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чт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lastRenderedPageBreak/>
              <w:t>русский язык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br/>
              <w:t>09.06.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15.06.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чт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22.06.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чт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23.06.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26.06. (</w:t>
            </w:r>
            <w:proofErr w:type="spellStart"/>
            <w:proofErr w:type="gramStart"/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пн</w:t>
            </w:r>
            <w:proofErr w:type="spellEnd"/>
            <w:proofErr w:type="gramEnd"/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27.06.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биология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br/>
              <w:t>13.06.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17.06.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сб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23.06.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24.06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сб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26.06 (</w:t>
            </w:r>
            <w:proofErr w:type="spellStart"/>
            <w:proofErr w:type="gramStart"/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пн</w:t>
            </w:r>
            <w:proofErr w:type="spellEnd"/>
            <w:proofErr w:type="gramEnd"/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27.06.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иностранные языки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(письменные)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13.06.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17.06.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27.06.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28.06. (ср)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29.06. (</w:t>
            </w:r>
            <w:proofErr w:type="spellStart"/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30.06.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иностранные языки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(устные)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15.06.(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19.06.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27.06.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28.06. (ср)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29.06. (</w:t>
            </w:r>
            <w:proofErr w:type="spellStart"/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30.06.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иностранные языки 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(устные)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16.06.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20.06.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27.06.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28.06. (ср)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29.06. (</w:t>
            </w:r>
            <w:proofErr w:type="spellStart"/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30.06.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химия, история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br/>
              <w:t>19.06.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пн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23.06.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30.06.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01.07.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сб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03.07. (</w:t>
            </w:r>
            <w:proofErr w:type="spellStart"/>
            <w:proofErr w:type="gramStart"/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пн</w:t>
            </w:r>
            <w:proofErr w:type="spellEnd"/>
            <w:proofErr w:type="gramEnd"/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04.07.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Резерв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география, 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информатика и 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ИКТ 20.06.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23.06.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30.06.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01.07.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03.07. (</w:t>
            </w:r>
            <w:proofErr w:type="spellStart"/>
            <w:proofErr w:type="gramStart"/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04.07.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Резерв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литература, 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химия, 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физика, 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обществознание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21.06. (ср)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24.06.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30.06.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01.07.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03.07. (</w:t>
            </w:r>
            <w:proofErr w:type="spellStart"/>
            <w:proofErr w:type="gramStart"/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04.07.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Резерв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биология, история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22.06.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25.06.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вс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30.06.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01.07.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03.07. (</w:t>
            </w:r>
            <w:proofErr w:type="spellStart"/>
            <w:proofErr w:type="gramStart"/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04.07.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Резерв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иностранные языки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22.06.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25.06.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вс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03.07.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04.07.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05.07. (ср)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06.07.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Резерв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иностранный языки 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(устные) 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23.06.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26.06.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03.07.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04.07.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05.07. (ср)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06.07.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Резерв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br/>
              <w:t>математика 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br/>
              <w:t>(базовый уровень), 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br/>
              <w:t>математика (профильный уровень) 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br/>
              <w:t>28.06. (ср)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01.07.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сб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07.07.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08.07.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сб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10.07. (</w:t>
            </w:r>
            <w:proofErr w:type="spellStart"/>
            <w:proofErr w:type="gramStart"/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пн</w:t>
            </w:r>
            <w:proofErr w:type="spellEnd"/>
            <w:proofErr w:type="gramEnd"/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11.07.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Резерв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br/>
              <w:t>русский язык </w:t>
            </w: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br/>
              <w:t>29.06.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чт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02.07.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вс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07.07.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08.07.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сб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10.07. (</w:t>
            </w:r>
            <w:proofErr w:type="spellStart"/>
            <w:proofErr w:type="gramStart"/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пн</w:t>
            </w:r>
            <w:proofErr w:type="spellEnd"/>
            <w:proofErr w:type="gramEnd"/>
            <w:r w:rsidRPr="009E555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11.07. (</w:t>
            </w:r>
            <w:proofErr w:type="spellStart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)</w:t>
            </w:r>
          </w:p>
        </w:tc>
      </w:tr>
      <w:tr w:rsidR="00F506BE" w:rsidRPr="00F506BE" w:rsidTr="00F506B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Резерв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по всем учебным </w:t>
            </w: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br/>
              <w:t>предметам 01.07. (</w:t>
            </w:r>
            <w:proofErr w:type="spellStart"/>
            <w:proofErr w:type="gram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04. 07.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11.07.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12.07. (ср)</w:t>
            </w:r>
          </w:p>
        </w:tc>
        <w:tc>
          <w:tcPr>
            <w:tcW w:w="170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9E555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13.07. (</w:t>
            </w:r>
            <w:proofErr w:type="spellStart"/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r w:rsidRPr="009E555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506BE" w:rsidRPr="00F506BE" w:rsidRDefault="00F506BE" w:rsidP="00F506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14.07. (</w:t>
            </w:r>
            <w:proofErr w:type="spellStart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r w:rsidRPr="00F506BE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</w:tr>
    </w:tbl>
    <w:p w:rsidR="003617E0" w:rsidRDefault="003617E0"/>
    <w:sectPr w:rsidR="003617E0" w:rsidSect="0076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02CF"/>
    <w:rsid w:val="001502CF"/>
    <w:rsid w:val="002C42DA"/>
    <w:rsid w:val="003617E0"/>
    <w:rsid w:val="00544039"/>
    <w:rsid w:val="00767790"/>
    <w:rsid w:val="008B123A"/>
    <w:rsid w:val="009E555E"/>
    <w:rsid w:val="00F5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6BE"/>
    <w:rPr>
      <w:b/>
      <w:bCs/>
    </w:rPr>
  </w:style>
  <w:style w:type="character" w:customStyle="1" w:styleId="apple-converted-space">
    <w:name w:val="apple-converted-space"/>
    <w:basedOn w:val="a0"/>
    <w:rsid w:val="00F50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6BE"/>
    <w:rPr>
      <w:b/>
      <w:bCs/>
    </w:rPr>
  </w:style>
  <w:style w:type="character" w:customStyle="1" w:styleId="apple-converted-space">
    <w:name w:val="apple-converted-space"/>
    <w:basedOn w:val="a0"/>
    <w:rsid w:val="00F50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</cp:revision>
  <dcterms:created xsi:type="dcterms:W3CDTF">2017-05-02T13:23:00Z</dcterms:created>
  <dcterms:modified xsi:type="dcterms:W3CDTF">2017-05-22T06:31:00Z</dcterms:modified>
</cp:coreProperties>
</file>