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62" w:type="dxa"/>
        <w:jc w:val="center"/>
        <w:tblInd w:w="3277" w:type="dxa"/>
        <w:tblLook w:val="0000" w:firstRow="0" w:lastRow="0" w:firstColumn="0" w:lastColumn="0" w:noHBand="0" w:noVBand="0"/>
      </w:tblPr>
      <w:tblGrid>
        <w:gridCol w:w="16889"/>
        <w:gridCol w:w="222"/>
        <w:gridCol w:w="9864"/>
      </w:tblGrid>
      <w:tr w:rsidR="00B976AF" w:rsidRPr="00B976AF" w:rsidTr="00E87BA3">
        <w:trPr>
          <w:trHeight w:val="1620"/>
          <w:jc w:val="center"/>
        </w:trPr>
        <w:tc>
          <w:tcPr>
            <w:tcW w:w="9576" w:type="dxa"/>
          </w:tcPr>
          <w:p w:rsidR="00B976AF" w:rsidRPr="00B976AF" w:rsidRDefault="00E87BA3" w:rsidP="00E87BA3">
            <w:pPr>
              <w:spacing w:line="360" w:lineRule="auto"/>
              <w:ind w:left="7370" w:hanging="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B01409" wp14:editId="49FD6CB1">
                  <wp:extent cx="5943600" cy="8166100"/>
                  <wp:effectExtent l="0" t="0" r="0" b="0"/>
                  <wp:docPr id="1" name="Рисунок 1" descr="C:\Users\1\Pictures\АЛЬБИНА АХМЕТОВА\2017-10-09 пол о раб прог педагогов\пол о раб прог педагогов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АЛЬБИНА АХМЕТОВА\2017-10-09 пол о раб прог педагогов\пол о раб прог педагогов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16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2" w:type="dxa"/>
          </w:tcPr>
          <w:p w:rsidR="00B976AF" w:rsidRPr="00B976AF" w:rsidRDefault="00B976AF" w:rsidP="006166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4" w:type="dxa"/>
          </w:tcPr>
          <w:tbl>
            <w:tblPr>
              <w:tblW w:w="9540" w:type="dxa"/>
              <w:tblInd w:w="108" w:type="dxa"/>
              <w:tblLook w:val="0000" w:firstRow="0" w:lastRow="0" w:firstColumn="0" w:lastColumn="0" w:noHBand="0" w:noVBand="0"/>
            </w:tblPr>
            <w:tblGrid>
              <w:gridCol w:w="4320"/>
              <w:gridCol w:w="360"/>
              <w:gridCol w:w="360"/>
              <w:gridCol w:w="4500"/>
            </w:tblGrid>
            <w:tr w:rsidR="00B976AF" w:rsidRPr="00B976AF" w:rsidTr="00616677">
              <w:trPr>
                <w:trHeight w:val="1620"/>
              </w:trPr>
              <w:tc>
                <w:tcPr>
                  <w:tcW w:w="4320" w:type="dxa"/>
                </w:tcPr>
                <w:p w:rsidR="00B976AF" w:rsidRPr="00B976AF" w:rsidRDefault="00B976AF" w:rsidP="00616677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976AF" w:rsidRPr="00B976AF" w:rsidRDefault="00B976AF" w:rsidP="00616677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976AF" w:rsidRPr="00B976AF" w:rsidRDefault="00B976AF" w:rsidP="00616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</w:tcPr>
                <w:p w:rsidR="00B976AF" w:rsidRPr="00B976AF" w:rsidRDefault="00B976AF" w:rsidP="00616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976AF" w:rsidRPr="00B976AF" w:rsidRDefault="00B976AF" w:rsidP="006166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76AF" w:rsidRPr="00B976AF" w:rsidRDefault="00B976AF" w:rsidP="00B976AF">
      <w:pPr>
        <w:shd w:val="clear" w:color="auto" w:fill="FFFFFF"/>
        <w:spacing w:line="418" w:lineRule="exact"/>
        <w:ind w:left="878" w:firstLine="466"/>
        <w:rPr>
          <w:rFonts w:ascii="Times New Roman" w:hAnsi="Times New Roman" w:cs="Times New Roman"/>
          <w:color w:val="000000"/>
          <w:sz w:val="38"/>
        </w:rPr>
      </w:pPr>
    </w:p>
    <w:p w:rsidR="00B976AF" w:rsidRPr="00B976AF" w:rsidRDefault="00B976AF" w:rsidP="00B976AF">
      <w:pPr>
        <w:shd w:val="clear" w:color="auto" w:fill="FFFFFF"/>
        <w:spacing w:line="418" w:lineRule="exact"/>
        <w:ind w:left="878" w:firstLine="466"/>
        <w:rPr>
          <w:rFonts w:ascii="Times New Roman" w:hAnsi="Times New Roman" w:cs="Times New Roman"/>
          <w:color w:val="000000"/>
          <w:sz w:val="38"/>
        </w:rPr>
      </w:pPr>
    </w:p>
    <w:p w:rsidR="00B976AF" w:rsidRPr="00B976AF" w:rsidRDefault="00B976AF" w:rsidP="00B976AF">
      <w:pPr>
        <w:shd w:val="clear" w:color="auto" w:fill="FFFFFF"/>
        <w:spacing w:line="418" w:lineRule="exact"/>
        <w:ind w:left="878" w:firstLine="466"/>
        <w:rPr>
          <w:rFonts w:ascii="Times New Roman" w:hAnsi="Times New Roman" w:cs="Times New Roman"/>
          <w:color w:val="000000"/>
          <w:sz w:val="38"/>
        </w:rPr>
      </w:pPr>
    </w:p>
    <w:p w:rsidR="00B976AF" w:rsidRPr="00B976AF" w:rsidRDefault="00B976AF" w:rsidP="00E87BA3">
      <w:pPr>
        <w:shd w:val="clear" w:color="auto" w:fill="FFFFFF"/>
        <w:spacing w:line="418" w:lineRule="exact"/>
        <w:ind w:left="878" w:firstLine="466"/>
        <w:rPr>
          <w:rFonts w:ascii="Times New Roman" w:hAnsi="Times New Roman" w:cs="Times New Roman"/>
          <w:color w:val="000000"/>
          <w:sz w:val="32"/>
          <w:szCs w:val="32"/>
        </w:rPr>
      </w:pPr>
      <w:r w:rsidRPr="00B976AF">
        <w:rPr>
          <w:rFonts w:ascii="Times New Roman" w:hAnsi="Times New Roman" w:cs="Times New Roman"/>
          <w:color w:val="000000"/>
          <w:sz w:val="38"/>
        </w:rPr>
        <w:t xml:space="preserve">              </w:t>
      </w:r>
    </w:p>
    <w:p w:rsidR="00B976AF" w:rsidRDefault="00B976AF" w:rsidP="00AA3C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CF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3C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A3CF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«Об образовании в РФ», требованиями Федерального Государственного образовательного стандарта общего образования с изменениями (приказы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373», от 31.12.2015 № 1577 «О</w:t>
      </w:r>
      <w:proofErr w:type="gramEnd"/>
      <w:r w:rsidRPr="00AA3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CF3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1897»), Уставом образовательной организации и регламентирует порядок разработки и реализации рабочих программ педагогов. </w:t>
      </w:r>
      <w:proofErr w:type="gramEnd"/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3CF3">
        <w:rPr>
          <w:rFonts w:ascii="Times New Roman" w:hAnsi="Times New Roman" w:cs="Times New Roman"/>
          <w:sz w:val="28"/>
          <w:szCs w:val="28"/>
        </w:rPr>
        <w:t xml:space="preserve">1.2. Рабочая программа по учебному предмету, курсу, в том числе внеурочной деятельности – это нормативно-правовой документ, обязательный для выполнения в полном объеме, предназначенный для реализации требований ФГОС общего образования к условиям и результату образования обучающихся по конкретному предмету, курсу учебного плана </w:t>
      </w:r>
      <w:r>
        <w:rPr>
          <w:rFonts w:ascii="Times New Roman" w:hAnsi="Times New Roman" w:cs="Times New Roman"/>
          <w:sz w:val="28"/>
          <w:szCs w:val="28"/>
        </w:rPr>
        <w:t>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 Усманово</w:t>
      </w:r>
      <w:r w:rsidRPr="00AA3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3CF3">
        <w:rPr>
          <w:rFonts w:ascii="Times New Roman" w:hAnsi="Times New Roman" w:cs="Times New Roman"/>
          <w:sz w:val="28"/>
          <w:szCs w:val="28"/>
        </w:rPr>
        <w:t xml:space="preserve">1.3. Цель рабочей программы — сохранение единого образовательного пространства школы, создание условий для планирования, организации и управления образовательной деятельностью по определенной учебной дисциплине. </w:t>
      </w:r>
    </w:p>
    <w:p w:rsidR="00515CC7" w:rsidRP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3CF3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</w:t>
      </w:r>
      <w:proofErr w:type="gramStart"/>
      <w:r w:rsidRPr="00AA3CF3">
        <w:rPr>
          <w:rFonts w:ascii="Times New Roman" w:hAnsi="Times New Roman" w:cs="Times New Roman"/>
          <w:sz w:val="28"/>
          <w:szCs w:val="28"/>
        </w:rPr>
        <w:t>курсов</w:t>
      </w:r>
      <w:proofErr w:type="gramEnd"/>
      <w:r w:rsidRPr="00AA3CF3">
        <w:rPr>
          <w:rFonts w:ascii="Times New Roman" w:hAnsi="Times New Roman" w:cs="Times New Roman"/>
          <w:sz w:val="28"/>
          <w:szCs w:val="28"/>
        </w:rPr>
        <w:t xml:space="preserve"> в том числе внеурочной деятельности должны обеспечить достижение планируемых результатов освоения основной образовательной программы для каждого образовательного уровня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</w:p>
    <w:p w:rsidR="00AA3CF3" w:rsidRDefault="00AA3CF3" w:rsidP="00AA3C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CF3">
        <w:rPr>
          <w:rFonts w:ascii="Times New Roman" w:hAnsi="Times New Roman" w:cs="Times New Roman"/>
          <w:sz w:val="28"/>
          <w:szCs w:val="28"/>
        </w:rPr>
        <w:t xml:space="preserve"> </w:t>
      </w:r>
      <w:r w:rsidRPr="00AA3CF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3CF3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CF3">
        <w:rPr>
          <w:rFonts w:ascii="Times New Roman" w:hAnsi="Times New Roman" w:cs="Times New Roman"/>
          <w:sz w:val="28"/>
          <w:szCs w:val="28"/>
        </w:rPr>
        <w:t xml:space="preserve"> обеспечить достижение </w:t>
      </w:r>
      <w:proofErr w:type="gramStart"/>
      <w:r w:rsidRPr="00AA3C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3CF3">
        <w:rPr>
          <w:rFonts w:ascii="Times New Roman" w:hAnsi="Times New Roman" w:cs="Times New Roman"/>
          <w:sz w:val="28"/>
          <w:szCs w:val="28"/>
        </w:rPr>
        <w:t xml:space="preserve"> результатов обучения в соответствии с федеральным государственным образовательным стандартом общего образования; </w:t>
      </w: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CF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AA3CF3">
        <w:rPr>
          <w:rFonts w:ascii="Times New Roman" w:hAnsi="Times New Roman" w:cs="Times New Roman"/>
          <w:sz w:val="28"/>
          <w:szCs w:val="28"/>
        </w:rPr>
        <w:t xml:space="preserve"> определить содержание, объем, порядок изучения учебной дисциплины (курса) с учетом целей, задач, особенностей образовательной деятельности и контингента обучающихся.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1.4. Функции рабочей программы: </w:t>
      </w:r>
    </w:p>
    <w:p w:rsidR="00AA3CF3" w:rsidRPr="00AA3CF3" w:rsidRDefault="00AA3CF3" w:rsidP="00AA3CF3">
      <w:pPr>
        <w:pStyle w:val="Default"/>
        <w:spacing w:after="33"/>
        <w:rPr>
          <w:sz w:val="28"/>
          <w:szCs w:val="28"/>
        </w:rPr>
      </w:pPr>
      <w:r w:rsidRPr="00AA3CF3">
        <w:rPr>
          <w:sz w:val="28"/>
          <w:szCs w:val="28"/>
        </w:rPr>
        <w:t xml:space="preserve"> нормативная, то есть является документом, обязательным для выполнения в полном объеме; </w:t>
      </w:r>
    </w:p>
    <w:p w:rsidR="00AA3CF3" w:rsidRPr="00AA3CF3" w:rsidRDefault="00AA3CF3" w:rsidP="00AA3CF3">
      <w:pPr>
        <w:pStyle w:val="Default"/>
        <w:spacing w:after="33"/>
        <w:rPr>
          <w:sz w:val="28"/>
          <w:szCs w:val="28"/>
        </w:rPr>
      </w:pPr>
      <w:r w:rsidRPr="00AA3CF3">
        <w:rPr>
          <w:sz w:val="28"/>
          <w:szCs w:val="28"/>
        </w:rPr>
        <w:t xml:space="preserve">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образовательной деятельности;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 оценочная, то есть выявляет уровни усвоения элементов содержания, объекты контроля и критерии </w:t>
      </w:r>
      <w:proofErr w:type="gramStart"/>
      <w:r w:rsidRPr="00AA3CF3">
        <w:rPr>
          <w:sz w:val="28"/>
          <w:szCs w:val="28"/>
        </w:rPr>
        <w:t>оценки достижения планируемых результатов освоения основной образовательной программы общего образования</w:t>
      </w:r>
      <w:proofErr w:type="gramEnd"/>
      <w:r w:rsidRPr="00AA3CF3">
        <w:rPr>
          <w:sz w:val="28"/>
          <w:szCs w:val="28"/>
        </w:rPr>
        <w:t xml:space="preserve">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1.5. К рабочим программам, которые в совокупности определяют содержание образовательной деятельности </w:t>
      </w:r>
      <w:r>
        <w:rPr>
          <w:sz w:val="28"/>
          <w:szCs w:val="28"/>
        </w:rPr>
        <w:t>ГБОУ СОШ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Усманово</w:t>
      </w:r>
      <w:r w:rsidRPr="00AA3CF3">
        <w:rPr>
          <w:sz w:val="28"/>
          <w:szCs w:val="28"/>
        </w:rPr>
        <w:t xml:space="preserve"> в рамках реализации основной образовательной программы, относятся: </w:t>
      </w:r>
    </w:p>
    <w:p w:rsidR="00AA3CF3" w:rsidRPr="00AA3CF3" w:rsidRDefault="00AA3CF3" w:rsidP="00AA3CF3">
      <w:pPr>
        <w:pStyle w:val="Default"/>
        <w:spacing w:after="44"/>
        <w:rPr>
          <w:sz w:val="28"/>
          <w:szCs w:val="28"/>
        </w:rPr>
      </w:pPr>
      <w:r w:rsidRPr="00AA3CF3">
        <w:rPr>
          <w:sz w:val="28"/>
          <w:szCs w:val="28"/>
        </w:rPr>
        <w:t xml:space="preserve"> программы по учебным предметам; </w:t>
      </w:r>
    </w:p>
    <w:p w:rsidR="00AA3CF3" w:rsidRPr="00AA3CF3" w:rsidRDefault="00AA3CF3" w:rsidP="00AA3CF3">
      <w:pPr>
        <w:pStyle w:val="Default"/>
        <w:spacing w:after="44"/>
        <w:rPr>
          <w:sz w:val="28"/>
          <w:szCs w:val="28"/>
        </w:rPr>
      </w:pPr>
      <w:r w:rsidRPr="00AA3CF3">
        <w:rPr>
          <w:sz w:val="28"/>
          <w:szCs w:val="28"/>
        </w:rPr>
        <w:t xml:space="preserve"> программы элективных, факультативных курсов;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 программы курсов внеурочной деятельности.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b/>
          <w:bCs/>
          <w:sz w:val="28"/>
          <w:szCs w:val="28"/>
        </w:rPr>
        <w:t xml:space="preserve">2. Разработка рабочей программы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2.1.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образовательной организации.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2.2. Рабочая программа разрабатывается учителем или группой педагогов для каждого образовательного уровня или отдельного класса.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2.3. 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2.4. При составлении, согласовании и утверждении рабочей программы должно быть обеспечено ее соответствие следующим документам: </w:t>
      </w:r>
    </w:p>
    <w:p w:rsidR="00AA3CF3" w:rsidRPr="00AA3CF3" w:rsidRDefault="00AA3CF3" w:rsidP="00AA3CF3">
      <w:pPr>
        <w:pStyle w:val="Default"/>
        <w:spacing w:after="44"/>
        <w:rPr>
          <w:sz w:val="28"/>
          <w:szCs w:val="28"/>
        </w:rPr>
      </w:pPr>
      <w:r w:rsidRPr="00AA3CF3">
        <w:rPr>
          <w:sz w:val="28"/>
          <w:szCs w:val="28"/>
        </w:rPr>
        <w:t xml:space="preserve"> Федеральному государственному образовательному стандарту; </w:t>
      </w:r>
    </w:p>
    <w:p w:rsidR="00AA3CF3" w:rsidRPr="00AA3CF3" w:rsidRDefault="00AA3CF3" w:rsidP="00AA3CF3">
      <w:pPr>
        <w:pStyle w:val="Default"/>
        <w:spacing w:after="44"/>
        <w:rPr>
          <w:sz w:val="28"/>
          <w:szCs w:val="28"/>
        </w:rPr>
      </w:pPr>
      <w:r w:rsidRPr="00AA3CF3">
        <w:rPr>
          <w:sz w:val="28"/>
          <w:szCs w:val="28"/>
        </w:rPr>
        <w:t> Основной образовательной программе ГБОУ СОШ с</w:t>
      </w:r>
      <w:proofErr w:type="gramStart"/>
      <w:r w:rsidRPr="00AA3CF3">
        <w:rPr>
          <w:sz w:val="28"/>
          <w:szCs w:val="28"/>
        </w:rPr>
        <w:t>.Н</w:t>
      </w:r>
      <w:proofErr w:type="gramEnd"/>
      <w:r w:rsidRPr="00AA3CF3">
        <w:rPr>
          <w:sz w:val="28"/>
          <w:szCs w:val="28"/>
        </w:rPr>
        <w:t xml:space="preserve">овое Усманово; </w:t>
      </w:r>
    </w:p>
    <w:p w:rsidR="00AA3CF3" w:rsidRPr="00AA3CF3" w:rsidRDefault="00AA3CF3" w:rsidP="00AA3CF3">
      <w:pPr>
        <w:pStyle w:val="Default"/>
        <w:spacing w:after="44"/>
        <w:rPr>
          <w:sz w:val="28"/>
          <w:szCs w:val="28"/>
        </w:rPr>
      </w:pPr>
      <w:r w:rsidRPr="00AA3CF3">
        <w:rPr>
          <w:sz w:val="28"/>
          <w:szCs w:val="28"/>
        </w:rPr>
        <w:t xml:space="preserve"> Примерной программе дисциплины, утвержденной Министерством образования и науки РФ (или авторской программе, прошедшей экспертизу и апробацию);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 Федеральному перечню учебников, утвержденному Министерством образования и науки РФ на соответствующий период.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2.4. Рабочая программа учебного предмета может быть единой для всех работающих в школе учителей или индивидуальной.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lastRenderedPageBreak/>
        <w:t xml:space="preserve">2.5. Рабочая программа учебного курса, предмета является основой для создания учителем поурочного планирования учебного курса на каждый учебный год.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2.6. В течение учебного года допускается корректировка рабочей программы, что может быть отражено как в самой рабочей программе, так и в дополнительной пояснительной записке с указанием причин корректировки. </w:t>
      </w: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b/>
          <w:bCs/>
          <w:sz w:val="28"/>
          <w:szCs w:val="28"/>
        </w:rPr>
        <w:t xml:space="preserve">3. Структура, оформление и требования к оформлению рабочей программы </w:t>
      </w:r>
      <w:r>
        <w:rPr>
          <w:b/>
          <w:bCs/>
          <w:sz w:val="28"/>
          <w:szCs w:val="28"/>
        </w:rPr>
        <w:t xml:space="preserve"> по ФГОС.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3.1. Текст рабочей программы набирается в редакторе </w:t>
      </w:r>
      <w:proofErr w:type="spellStart"/>
      <w:r w:rsidRPr="00AA3CF3">
        <w:rPr>
          <w:sz w:val="28"/>
          <w:szCs w:val="28"/>
        </w:rPr>
        <w:t>Word</w:t>
      </w:r>
      <w:proofErr w:type="spellEnd"/>
      <w:r w:rsidRPr="00AA3CF3">
        <w:rPr>
          <w:sz w:val="28"/>
          <w:szCs w:val="28"/>
        </w:rPr>
        <w:t xml:space="preserve"> шрифтом </w:t>
      </w:r>
      <w:proofErr w:type="spellStart"/>
      <w:r w:rsidRPr="00AA3CF3">
        <w:rPr>
          <w:sz w:val="28"/>
          <w:szCs w:val="28"/>
        </w:rPr>
        <w:t>Times</w:t>
      </w:r>
      <w:proofErr w:type="spellEnd"/>
      <w:r w:rsidRPr="00AA3CF3">
        <w:rPr>
          <w:sz w:val="28"/>
          <w:szCs w:val="28"/>
        </w:rPr>
        <w:t xml:space="preserve"> </w:t>
      </w:r>
      <w:proofErr w:type="spellStart"/>
      <w:r w:rsidRPr="00AA3CF3">
        <w:rPr>
          <w:sz w:val="28"/>
          <w:szCs w:val="28"/>
        </w:rPr>
        <w:t>New</w:t>
      </w:r>
      <w:proofErr w:type="spellEnd"/>
      <w:r w:rsidRPr="00AA3CF3">
        <w:rPr>
          <w:sz w:val="28"/>
          <w:szCs w:val="28"/>
        </w:rPr>
        <w:t xml:space="preserve"> </w:t>
      </w:r>
      <w:proofErr w:type="spellStart"/>
      <w:r w:rsidRPr="00AA3CF3">
        <w:rPr>
          <w:sz w:val="28"/>
          <w:szCs w:val="28"/>
        </w:rPr>
        <w:t>Roman</w:t>
      </w:r>
      <w:proofErr w:type="spellEnd"/>
      <w:r w:rsidRPr="00AA3CF3">
        <w:rPr>
          <w:sz w:val="28"/>
          <w:szCs w:val="28"/>
        </w:rPr>
        <w:t>, кегль 12-14, межстрочный интервал одинарный на листах формата А</w:t>
      </w:r>
      <w:proofErr w:type="gramStart"/>
      <w:r w:rsidRPr="00AA3CF3">
        <w:rPr>
          <w:sz w:val="28"/>
          <w:szCs w:val="28"/>
        </w:rPr>
        <w:t>4</w:t>
      </w:r>
      <w:proofErr w:type="gramEnd"/>
      <w:r w:rsidRPr="00AA3CF3">
        <w:rPr>
          <w:sz w:val="28"/>
          <w:szCs w:val="28"/>
        </w:rPr>
        <w:t>. Титульный лист считается  первым, но не нумеруется, также как и листы приложения.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 Тематическое планирование представляется в виде таблицы.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>В тематическом планировании: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 -раскрывается последовательность изучения разделов и тем рабочей программы;                                                                                      </w:t>
      </w:r>
      <w:proofErr w:type="gramStart"/>
      <w:r w:rsidRPr="00AA3CF3">
        <w:rPr>
          <w:sz w:val="28"/>
          <w:szCs w:val="28"/>
        </w:rPr>
        <w:t>-р</w:t>
      </w:r>
      <w:proofErr w:type="gramEnd"/>
      <w:r w:rsidRPr="00AA3CF3">
        <w:rPr>
          <w:sz w:val="28"/>
          <w:szCs w:val="28"/>
        </w:rPr>
        <w:t xml:space="preserve">аспределяется время, отведенное на изучение учебного предмета, курса, дисциплины (модуля) между разделами и темами по их значимости;                                                                                  -распределяется время, отведенное на проведение контрольных мероприятий (контрольных, лабораторных, практических работ, зачетов и др.).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Календарно-тематический план учителя является приложением к рабочей программе, конкретизирует содержание тем, разделов.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Календарно-тематический план разрабатывается учителем на каждый учебный год в соответствии с рабочей программой. Механизмы разработки, согласования, утверждения календарно-тематических планов учителей устанавливаются образовательным учреждением самостоятельно в соответствии с локальными нормативными правовыми актами.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В образовательном учреждении устанавливается единая структура календарно-тематического плана. </w:t>
      </w:r>
    </w:p>
    <w:p w:rsidR="00953C14" w:rsidRDefault="00953C14" w:rsidP="00AA3CF3">
      <w:pPr>
        <w:pStyle w:val="Default"/>
        <w:rPr>
          <w:sz w:val="28"/>
          <w:szCs w:val="28"/>
          <w:u w:val="single"/>
        </w:rPr>
      </w:pPr>
    </w:p>
    <w:p w:rsidR="00AA3CF3" w:rsidRPr="00AA3CF3" w:rsidRDefault="00AA3CF3" w:rsidP="00AA3CF3">
      <w:pPr>
        <w:pStyle w:val="Default"/>
        <w:rPr>
          <w:sz w:val="28"/>
          <w:szCs w:val="28"/>
          <w:u w:val="single"/>
        </w:rPr>
      </w:pPr>
      <w:r w:rsidRPr="00AA3CF3">
        <w:rPr>
          <w:sz w:val="28"/>
          <w:szCs w:val="28"/>
          <w:u w:val="single"/>
        </w:rPr>
        <w:t xml:space="preserve">В календарно-тематическом плане должны быть обязательно определены: </w:t>
      </w:r>
    </w:p>
    <w:p w:rsidR="00AA3CF3" w:rsidRPr="00AA3CF3" w:rsidRDefault="00AA3CF3" w:rsidP="00AA3CF3">
      <w:pPr>
        <w:pStyle w:val="Default"/>
        <w:rPr>
          <w:sz w:val="28"/>
          <w:szCs w:val="28"/>
          <w:u w:val="single"/>
        </w:rPr>
      </w:pPr>
      <w:r w:rsidRPr="00AA3CF3">
        <w:rPr>
          <w:sz w:val="28"/>
          <w:szCs w:val="28"/>
          <w:u w:val="single"/>
        </w:rPr>
        <w:t xml:space="preserve">-тема каждого урока (в соответствии с целями и задачами урока); </w:t>
      </w:r>
    </w:p>
    <w:p w:rsidR="00AA3CF3" w:rsidRPr="00AA3CF3" w:rsidRDefault="00AA3CF3" w:rsidP="00AA3CF3">
      <w:pPr>
        <w:pStyle w:val="Default"/>
        <w:rPr>
          <w:sz w:val="28"/>
          <w:szCs w:val="28"/>
          <w:u w:val="single"/>
        </w:rPr>
      </w:pPr>
      <w:r w:rsidRPr="00AA3CF3">
        <w:rPr>
          <w:sz w:val="28"/>
          <w:szCs w:val="28"/>
          <w:u w:val="single"/>
        </w:rPr>
        <w:t xml:space="preserve">-количество часов, отведенное на изучение тем, разделов; </w:t>
      </w:r>
    </w:p>
    <w:p w:rsidR="00AA3CF3" w:rsidRPr="00AA3CF3" w:rsidRDefault="00AA3CF3" w:rsidP="00AA3CF3">
      <w:pPr>
        <w:pStyle w:val="Default"/>
        <w:rPr>
          <w:sz w:val="28"/>
          <w:szCs w:val="28"/>
          <w:u w:val="single"/>
        </w:rPr>
      </w:pPr>
      <w:r w:rsidRPr="00AA3CF3">
        <w:rPr>
          <w:sz w:val="28"/>
          <w:szCs w:val="28"/>
          <w:u w:val="single"/>
        </w:rPr>
        <w:t xml:space="preserve">-даты прохождения тем, разделов. </w:t>
      </w:r>
    </w:p>
    <w:p w:rsidR="00AA3CF3" w:rsidRPr="00AA3CF3" w:rsidRDefault="00AA3CF3" w:rsidP="00AA3CF3">
      <w:pPr>
        <w:pStyle w:val="Default"/>
        <w:rPr>
          <w:sz w:val="28"/>
          <w:szCs w:val="28"/>
          <w:u w:val="single"/>
        </w:rPr>
      </w:pPr>
      <w:r w:rsidRPr="00AA3CF3">
        <w:rPr>
          <w:sz w:val="28"/>
          <w:szCs w:val="28"/>
          <w:u w:val="single"/>
        </w:rPr>
        <w:t>-виды, формы контроля.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3.2. Рабочие программы по элективным, факультативным, интегрированным (междисциплинарным) курсам, курсам внеурочной деятельности при отсутствии авторской программы разрабатываются с учетом </w:t>
      </w:r>
      <w:proofErr w:type="gramStart"/>
      <w:r w:rsidRPr="00AA3CF3">
        <w:rPr>
          <w:sz w:val="28"/>
          <w:szCs w:val="28"/>
        </w:rPr>
        <w:t>необходимости реализации Основной образовательной программы образовательной организации соответствующего образовательного уровня</w:t>
      </w:r>
      <w:proofErr w:type="gramEnd"/>
      <w:r w:rsidRPr="00AA3CF3">
        <w:rPr>
          <w:sz w:val="28"/>
          <w:szCs w:val="28"/>
        </w:rPr>
        <w:t xml:space="preserve">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3.3. Структура рабочей программы: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- титульный лист (приложение 1);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- пояснительная записка, в которой конкретизируются общие цели основного общего образования с учётом специфики учебного предмета;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- планируемые результаты освоения учебного предмета, курса;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- содержание учебного предмета, курса;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- тематическое планирование с указанием количества часов, отводимых на освоение каждой темы.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В рабочей программе курсов внеурочной деятельности, в разделе «Содержание» необходимо указать формы организации и виды деятельности. </w:t>
      </w: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3CF3">
        <w:rPr>
          <w:rFonts w:ascii="Times New Roman" w:hAnsi="Times New Roman" w:cs="Times New Roman"/>
          <w:sz w:val="28"/>
          <w:szCs w:val="28"/>
        </w:rPr>
        <w:t>3.4. Приложением к рабочей программе является поурочное планирование. Поурочное планирование может быть представлено в виде таблицы на каждый год обучения. Содержит титульный лист</w:t>
      </w:r>
      <w:proofErr w:type="gramStart"/>
      <w:r w:rsidRPr="00AA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F3">
        <w:rPr>
          <w:rFonts w:ascii="Times New Roman" w:hAnsi="Times New Roman" w:cs="Times New Roman"/>
          <w:sz w:val="28"/>
          <w:szCs w:val="28"/>
        </w:rPr>
        <w:t>Может быть единым для всех работающих в школе учителей или индивидуальным.</w:t>
      </w:r>
    </w:p>
    <w:p w:rsidR="00D47696" w:rsidRDefault="00D47696" w:rsidP="00AA3CF3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CF3" w:rsidRPr="00D47696" w:rsidRDefault="00AA3CF3" w:rsidP="00D4769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476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Текст образовательной (учебной) программы по </w:t>
      </w:r>
      <w:r w:rsidRPr="00D47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ФКГОС</w:t>
      </w:r>
      <w:r w:rsidRPr="00D476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включает  с 1по 8  основные структурные элементы:</w:t>
      </w:r>
    </w:p>
    <w:p w:rsidR="00AA3CF3" w:rsidRPr="00AA3CF3" w:rsidRDefault="00AA3CF3" w:rsidP="00AA3CF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</w:t>
      </w:r>
    </w:p>
    <w:p w:rsidR="00AA3CF3" w:rsidRPr="00AA3CF3" w:rsidRDefault="00AA3CF3" w:rsidP="00AA3CF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>1. Пояснительная записка</w:t>
      </w:r>
    </w:p>
    <w:p w:rsidR="00AA3CF3" w:rsidRPr="00AA3CF3" w:rsidRDefault="00AA3CF3" w:rsidP="00AA3CF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>2. Общая характеристика учебного предмета, курса;</w:t>
      </w:r>
    </w:p>
    <w:p w:rsidR="00AA3CF3" w:rsidRPr="00AA3CF3" w:rsidRDefault="00AA3CF3" w:rsidP="00AA3CF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>3. Описание места учебного предмета, курса в учебном плане;</w:t>
      </w:r>
    </w:p>
    <w:p w:rsidR="00AA3CF3" w:rsidRPr="00AA3CF3" w:rsidRDefault="00AA3CF3" w:rsidP="00AA3CF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>4.Перечень учебно-методического обеспечения;</w:t>
      </w:r>
    </w:p>
    <w:p w:rsidR="00AA3CF3" w:rsidRPr="00AA3CF3" w:rsidRDefault="00AA3CF3" w:rsidP="00AA3CF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Прохождение  практической части материала;</w:t>
      </w:r>
    </w:p>
    <w:p w:rsidR="00AA3CF3" w:rsidRPr="00AA3CF3" w:rsidRDefault="00AA3CF3" w:rsidP="00AA3CF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>6. Содержание   учебного предмета</w:t>
      </w:r>
      <w:proofErr w:type="gramStart"/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курса;</w:t>
      </w:r>
    </w:p>
    <w:p w:rsidR="00AA3CF3" w:rsidRPr="00AA3CF3" w:rsidRDefault="00AA3CF3" w:rsidP="00AA3CF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>7. Требования к уровню подготовки выпускников, обучающихся по данной программе;</w:t>
      </w:r>
    </w:p>
    <w:p w:rsidR="00AA3CF3" w:rsidRPr="00AA3CF3" w:rsidRDefault="00AA3CF3" w:rsidP="00AA3CF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>8. Описание материально-технического обеспечения образовательного процесса;</w:t>
      </w:r>
    </w:p>
    <w:p w:rsidR="00AA3CF3" w:rsidRPr="00AA3CF3" w:rsidRDefault="00AA3CF3" w:rsidP="00AA3CF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CF3">
        <w:rPr>
          <w:rFonts w:ascii="Times New Roman" w:eastAsia="Times New Roman" w:hAnsi="Times New Roman" w:cs="Times New Roman"/>
          <w:color w:val="000000"/>
          <w:sz w:val="28"/>
          <w:szCs w:val="28"/>
        </w:rPr>
        <w:t>9 . Календарно тематическое планирование.</w:t>
      </w: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b/>
          <w:bCs/>
          <w:sz w:val="28"/>
          <w:szCs w:val="28"/>
        </w:rPr>
        <w:t xml:space="preserve">4. Рассмотрение и утверждение рабочей программы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lastRenderedPageBreak/>
        <w:t xml:space="preserve">4.1. Рабочая программа ежегодно проходит экспертизу на уровне методического объединения учителей-предметников (далее - ПМО) на предмет соответствия данному Положению, требованиям ФГОС, Образовательной программе ОО, Федеральному перечню учебников и учебных пособий, допущенный к использованию в образовательной деятельности, иным нормативным документам. Руководитель методического объединения после рассмотрения рабочих программ готовит рекомендации о согласовании или необходимости доработки с указанием конкретного срока. Рекомендации ПМО оформляются протоколом.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4.2. Заместитель директора по учебной работе анализирует рекомендации ПМО, готовит информацию для педагогического совета. При соответствии рабочей программы нормативным документам она рекомендуется к использованию и утверждению приказом директора школы. Рекомендации оформляются протоколом педагогического совета.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4.3. Приказом директора утверждается общий перечень рабочих программ в срок до 1 сентября текущего года.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>4.4.Общеобразовательная организация может вносить изменения и дополнения в содержание рабочих программ, после рассмотрения их на заседании педагогического совета. Корректировка поурочного планирования осуществляется самостоятельно учителем</w:t>
      </w:r>
      <w:r w:rsidR="00B118BD">
        <w:rPr>
          <w:sz w:val="28"/>
          <w:szCs w:val="28"/>
        </w:rPr>
        <w:t xml:space="preserve"> </w:t>
      </w:r>
      <w:r w:rsidRPr="00AA3CF3">
        <w:rPr>
          <w:sz w:val="28"/>
          <w:szCs w:val="28"/>
        </w:rPr>
        <w:t xml:space="preserve">- предметником, в зависимости от конкретных условий осуществления образовательной деятельности. </w:t>
      </w: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3CF3">
        <w:rPr>
          <w:rFonts w:ascii="Times New Roman" w:hAnsi="Times New Roman" w:cs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696" w:rsidRDefault="00D47696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696" w:rsidRDefault="00D47696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696" w:rsidRDefault="00D47696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696" w:rsidRDefault="00D47696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696" w:rsidRDefault="00D47696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696" w:rsidRDefault="00D47696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696" w:rsidRDefault="00D47696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696" w:rsidRDefault="00D47696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696" w:rsidRDefault="00D47696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696" w:rsidRPr="00AA3CF3" w:rsidRDefault="00D47696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CF3" w:rsidRPr="00AA3CF3" w:rsidRDefault="00AA3CF3" w:rsidP="00AA3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CF3" w:rsidRPr="00AA3CF3" w:rsidRDefault="00AA3CF3" w:rsidP="00AA3CF3">
      <w:pPr>
        <w:pStyle w:val="Default"/>
        <w:jc w:val="right"/>
        <w:rPr>
          <w:sz w:val="28"/>
          <w:szCs w:val="28"/>
        </w:rPr>
      </w:pPr>
      <w:r w:rsidRPr="00AA3CF3">
        <w:rPr>
          <w:b/>
          <w:bCs/>
          <w:sz w:val="28"/>
          <w:szCs w:val="28"/>
        </w:rPr>
        <w:t>Приложение 1</w:t>
      </w:r>
      <w:r w:rsidRPr="00AA3CF3">
        <w:rPr>
          <w:sz w:val="28"/>
          <w:szCs w:val="28"/>
        </w:rPr>
        <w:t xml:space="preserve">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b/>
          <w:bCs/>
          <w:sz w:val="28"/>
          <w:szCs w:val="28"/>
        </w:rPr>
        <w:t xml:space="preserve">Образец оформления титульного листа </w:t>
      </w: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  <w:r w:rsidRPr="00AA3CF3">
        <w:rPr>
          <w:b/>
          <w:bCs/>
          <w:sz w:val="28"/>
          <w:szCs w:val="28"/>
        </w:rPr>
        <w:t xml:space="preserve">Государственное общеобразовательное учреждение Самарской области средняя </w:t>
      </w:r>
      <w:proofErr w:type="spellStart"/>
      <w:r w:rsidRPr="00AA3CF3">
        <w:rPr>
          <w:b/>
          <w:bCs/>
          <w:sz w:val="28"/>
          <w:szCs w:val="28"/>
        </w:rPr>
        <w:t>общеоьбразовательная</w:t>
      </w:r>
      <w:proofErr w:type="spellEnd"/>
      <w:r w:rsidRPr="00AA3CF3">
        <w:rPr>
          <w:b/>
          <w:bCs/>
          <w:sz w:val="28"/>
          <w:szCs w:val="28"/>
        </w:rPr>
        <w:t xml:space="preserve"> школа </w:t>
      </w:r>
      <w:proofErr w:type="spellStart"/>
      <w:r w:rsidRPr="00AA3CF3">
        <w:rPr>
          <w:b/>
          <w:bCs/>
          <w:sz w:val="28"/>
          <w:szCs w:val="28"/>
        </w:rPr>
        <w:t>с</w:t>
      </w:r>
      <w:proofErr w:type="gramStart"/>
      <w:r w:rsidRPr="00AA3CF3">
        <w:rPr>
          <w:b/>
          <w:bCs/>
          <w:sz w:val="28"/>
          <w:szCs w:val="28"/>
        </w:rPr>
        <w:t>.Н</w:t>
      </w:r>
      <w:proofErr w:type="gramEnd"/>
      <w:r w:rsidRPr="00AA3CF3">
        <w:rPr>
          <w:b/>
          <w:bCs/>
          <w:sz w:val="28"/>
          <w:szCs w:val="28"/>
        </w:rPr>
        <w:t>овое</w:t>
      </w:r>
      <w:proofErr w:type="spellEnd"/>
      <w:r w:rsidRPr="00AA3CF3">
        <w:rPr>
          <w:b/>
          <w:bCs/>
          <w:sz w:val="28"/>
          <w:szCs w:val="28"/>
        </w:rPr>
        <w:t xml:space="preserve"> </w:t>
      </w:r>
      <w:proofErr w:type="spellStart"/>
      <w:r w:rsidRPr="00AA3CF3">
        <w:rPr>
          <w:b/>
          <w:bCs/>
          <w:sz w:val="28"/>
          <w:szCs w:val="28"/>
        </w:rPr>
        <w:t>Усманово</w:t>
      </w:r>
      <w:proofErr w:type="spellEnd"/>
      <w:r w:rsidRPr="00AA3CF3">
        <w:rPr>
          <w:b/>
          <w:bCs/>
          <w:sz w:val="28"/>
          <w:szCs w:val="28"/>
        </w:rPr>
        <w:t xml:space="preserve"> </w:t>
      </w:r>
      <w:proofErr w:type="spellStart"/>
      <w:r w:rsidRPr="00AA3CF3">
        <w:rPr>
          <w:b/>
          <w:bCs/>
          <w:sz w:val="28"/>
          <w:szCs w:val="28"/>
        </w:rPr>
        <w:t>амуниципального</w:t>
      </w:r>
      <w:proofErr w:type="spellEnd"/>
      <w:r w:rsidRPr="00AA3CF3">
        <w:rPr>
          <w:b/>
          <w:bCs/>
          <w:sz w:val="28"/>
          <w:szCs w:val="28"/>
        </w:rPr>
        <w:t xml:space="preserve"> района </w:t>
      </w:r>
      <w:proofErr w:type="spellStart"/>
      <w:r w:rsidRPr="00AA3CF3">
        <w:rPr>
          <w:b/>
          <w:bCs/>
          <w:sz w:val="28"/>
          <w:szCs w:val="28"/>
        </w:rPr>
        <w:t>Камышлинский</w:t>
      </w:r>
      <w:proofErr w:type="spellEnd"/>
      <w:r w:rsidRPr="00AA3CF3">
        <w:rPr>
          <w:b/>
          <w:bCs/>
          <w:sz w:val="28"/>
          <w:szCs w:val="28"/>
        </w:rPr>
        <w:t xml:space="preserve"> Самарской области</w:t>
      </w: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sz w:val="28"/>
          <w:szCs w:val="28"/>
        </w:rPr>
      </w:pP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Согласовано.                              Рекомендовано к использованию.                     Утверждено. </w:t>
      </w:r>
    </w:p>
    <w:p w:rsidR="00AA3CF3" w:rsidRPr="00AA3CF3" w:rsidRDefault="00AA3CF3" w:rsidP="00AA3CF3">
      <w:pPr>
        <w:pStyle w:val="Default"/>
        <w:rPr>
          <w:sz w:val="28"/>
          <w:szCs w:val="28"/>
        </w:rPr>
      </w:pPr>
      <w:r w:rsidRPr="00AA3CF3">
        <w:rPr>
          <w:sz w:val="28"/>
          <w:szCs w:val="28"/>
        </w:rPr>
        <w:t xml:space="preserve">Протокол МО                   Протокол педагогического совета </w:t>
      </w: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  <w:r w:rsidRPr="00AA3CF3">
        <w:rPr>
          <w:sz w:val="28"/>
          <w:szCs w:val="28"/>
        </w:rPr>
        <w:t xml:space="preserve">от________№ __               от ___________№____                 Приказ № _______ </w:t>
      </w: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jc w:val="center"/>
        <w:rPr>
          <w:sz w:val="28"/>
          <w:szCs w:val="28"/>
        </w:rPr>
      </w:pPr>
      <w:r w:rsidRPr="00AA3CF3">
        <w:rPr>
          <w:b/>
          <w:bCs/>
          <w:sz w:val="28"/>
          <w:szCs w:val="28"/>
        </w:rPr>
        <w:t>Рабочая программа</w:t>
      </w:r>
    </w:p>
    <w:p w:rsidR="00AA3CF3" w:rsidRPr="00AA3CF3" w:rsidRDefault="00AA3CF3" w:rsidP="00AA3CF3">
      <w:pPr>
        <w:pStyle w:val="Default"/>
        <w:jc w:val="center"/>
        <w:rPr>
          <w:sz w:val="28"/>
          <w:szCs w:val="28"/>
        </w:rPr>
      </w:pPr>
      <w:r w:rsidRPr="00AA3CF3">
        <w:rPr>
          <w:b/>
          <w:bCs/>
          <w:sz w:val="28"/>
          <w:szCs w:val="28"/>
        </w:rPr>
        <w:t>учебного предмета (курса)</w:t>
      </w:r>
    </w:p>
    <w:p w:rsidR="00AA3CF3" w:rsidRPr="00AA3CF3" w:rsidRDefault="00AA3CF3" w:rsidP="00AA3CF3">
      <w:pPr>
        <w:pStyle w:val="Default"/>
        <w:jc w:val="center"/>
        <w:rPr>
          <w:sz w:val="28"/>
          <w:szCs w:val="28"/>
        </w:rPr>
      </w:pPr>
      <w:r w:rsidRPr="00AA3CF3">
        <w:rPr>
          <w:b/>
          <w:bCs/>
          <w:sz w:val="28"/>
          <w:szCs w:val="28"/>
        </w:rPr>
        <w:t>_______________________________________</w:t>
      </w:r>
    </w:p>
    <w:p w:rsidR="00AA3CF3" w:rsidRPr="00AA3CF3" w:rsidRDefault="00AA3CF3" w:rsidP="00AA3CF3">
      <w:pPr>
        <w:pStyle w:val="Default"/>
        <w:jc w:val="center"/>
        <w:rPr>
          <w:sz w:val="28"/>
          <w:szCs w:val="28"/>
        </w:rPr>
      </w:pPr>
      <w:r w:rsidRPr="00AA3CF3">
        <w:rPr>
          <w:b/>
          <w:bCs/>
          <w:sz w:val="28"/>
          <w:szCs w:val="28"/>
        </w:rPr>
        <w:t>_________ класс (уровень обучения)</w:t>
      </w: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rPr>
          <w:b/>
          <w:bCs/>
          <w:sz w:val="28"/>
          <w:szCs w:val="28"/>
        </w:rPr>
      </w:pPr>
    </w:p>
    <w:p w:rsidR="00AA3CF3" w:rsidRPr="00AA3CF3" w:rsidRDefault="00AA3CF3" w:rsidP="00AA3CF3">
      <w:pPr>
        <w:pStyle w:val="Default"/>
        <w:jc w:val="center"/>
        <w:rPr>
          <w:sz w:val="28"/>
          <w:szCs w:val="28"/>
        </w:rPr>
      </w:pPr>
      <w:r w:rsidRPr="00AA3CF3">
        <w:rPr>
          <w:b/>
          <w:bCs/>
          <w:sz w:val="28"/>
          <w:szCs w:val="28"/>
        </w:rPr>
        <w:t>с.</w:t>
      </w:r>
      <w:r w:rsidR="00B118BD">
        <w:rPr>
          <w:b/>
          <w:bCs/>
          <w:sz w:val="28"/>
          <w:szCs w:val="28"/>
        </w:rPr>
        <w:t xml:space="preserve"> </w:t>
      </w:r>
      <w:r w:rsidRPr="00AA3CF3">
        <w:rPr>
          <w:b/>
          <w:bCs/>
          <w:sz w:val="28"/>
          <w:szCs w:val="28"/>
        </w:rPr>
        <w:t>Новое Усманово</w:t>
      </w:r>
    </w:p>
    <w:p w:rsidR="00AA3CF3" w:rsidRPr="00AA3CF3" w:rsidRDefault="00AA3CF3" w:rsidP="00AA3C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CF3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sectPr w:rsidR="00AA3CF3" w:rsidRPr="00AA3CF3" w:rsidSect="0051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2EF7"/>
    <w:multiLevelType w:val="multilevel"/>
    <w:tmpl w:val="FE8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F3"/>
    <w:rsid w:val="001172A5"/>
    <w:rsid w:val="001858EB"/>
    <w:rsid w:val="0027155F"/>
    <w:rsid w:val="00376AA3"/>
    <w:rsid w:val="00515CC7"/>
    <w:rsid w:val="00953C14"/>
    <w:rsid w:val="009F1024"/>
    <w:rsid w:val="00AA3CF3"/>
    <w:rsid w:val="00B118BD"/>
    <w:rsid w:val="00B976AF"/>
    <w:rsid w:val="00D47696"/>
    <w:rsid w:val="00DF4D52"/>
    <w:rsid w:val="00E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CF3"/>
  </w:style>
  <w:style w:type="paragraph" w:customStyle="1" w:styleId="western">
    <w:name w:val="western"/>
    <w:basedOn w:val="a"/>
    <w:rsid w:val="00B9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CF3"/>
  </w:style>
  <w:style w:type="paragraph" w:customStyle="1" w:styleId="western">
    <w:name w:val="western"/>
    <w:basedOn w:val="a"/>
    <w:rsid w:val="00B9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cp:lastPrinted>2017-10-06T07:25:00Z</cp:lastPrinted>
  <dcterms:created xsi:type="dcterms:W3CDTF">2017-10-09T08:27:00Z</dcterms:created>
  <dcterms:modified xsi:type="dcterms:W3CDTF">2017-10-09T08:27:00Z</dcterms:modified>
</cp:coreProperties>
</file>