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8C" w:rsidRPr="009D08CF" w:rsidRDefault="000F788C" w:rsidP="00BF7D9B">
      <w:pPr>
        <w:pStyle w:val="a3"/>
        <w:tabs>
          <w:tab w:val="left" w:pos="540"/>
          <w:tab w:val="left" w:pos="900"/>
        </w:tabs>
        <w:spacing w:after="0" w:line="240" w:lineRule="auto"/>
        <w:ind w:firstLine="0"/>
        <w:rPr>
          <w:sz w:val="24"/>
          <w:szCs w:val="24"/>
        </w:rPr>
      </w:pPr>
    </w:p>
    <w:p w:rsidR="000F788C" w:rsidRDefault="006F2128" w:rsidP="00E3742D">
      <w:pPr>
        <w:tabs>
          <w:tab w:val="left" w:pos="540"/>
          <w:tab w:val="left" w:pos="900"/>
        </w:tabs>
        <w:ind w:firstLine="709"/>
        <w:jc w:val="center"/>
        <w:rPr>
          <w:b/>
          <w:bCs/>
        </w:rPr>
      </w:pPr>
      <w:r w:rsidRPr="003D1B7F">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09.5pt">
            <v:imagedata r:id="rId7" o:title="1"/>
          </v:shape>
        </w:pict>
      </w:r>
      <w:bookmarkStart w:id="0" w:name="_GoBack"/>
      <w:bookmarkEnd w:id="0"/>
      <w:r w:rsidR="000F788C" w:rsidRPr="009D08CF">
        <w:rPr>
          <w:color w:val="0000FF"/>
        </w:rPr>
        <w:br w:type="page"/>
      </w:r>
      <w:r w:rsidR="000F788C">
        <w:rPr>
          <w:lang w:val="en-US"/>
        </w:rPr>
        <w:lastRenderedPageBreak/>
        <w:t>I</w:t>
      </w:r>
      <w:r w:rsidR="000F788C">
        <w:t>.</w:t>
      </w:r>
      <w:r w:rsidR="000F788C" w:rsidRPr="009D31C6">
        <w:rPr>
          <w:b/>
          <w:bCs/>
        </w:rPr>
        <w:t>ОБЩИЕ</w:t>
      </w:r>
      <w:r w:rsidR="000F788C">
        <w:rPr>
          <w:b/>
          <w:bCs/>
        </w:rPr>
        <w:t xml:space="preserve"> ПОЛОЖЕНИЯ</w:t>
      </w:r>
    </w:p>
    <w:p w:rsidR="000F788C" w:rsidRPr="0046374B" w:rsidRDefault="000F788C" w:rsidP="00E3742D">
      <w:pPr>
        <w:tabs>
          <w:tab w:val="left" w:pos="540"/>
          <w:tab w:val="left" w:pos="900"/>
        </w:tabs>
        <w:ind w:firstLine="709"/>
        <w:jc w:val="both"/>
      </w:pPr>
    </w:p>
    <w:p w:rsidR="000F788C" w:rsidRPr="004500C7" w:rsidRDefault="000F788C" w:rsidP="004500C7">
      <w:pPr>
        <w:pStyle w:val="a3"/>
        <w:tabs>
          <w:tab w:val="left" w:pos="540"/>
          <w:tab w:val="left" w:pos="900"/>
        </w:tabs>
        <w:spacing w:after="0" w:line="240" w:lineRule="auto"/>
        <w:ind w:firstLine="709"/>
        <w:rPr>
          <w:sz w:val="24"/>
          <w:szCs w:val="24"/>
        </w:rPr>
      </w:pPr>
      <w:r w:rsidRPr="004500C7">
        <w:rPr>
          <w:sz w:val="24"/>
          <w:szCs w:val="24"/>
        </w:rPr>
        <w:t>1. Настоящее Положение о закупке товаров, работ, услуг (далее – Положение о закупке)  является документом, который регламентирует закупочную деятельность государственного  бюджетного общеобразовательного учреждения  Самарской области  средней общеобразовательной школы с.НовоеУсманово муниципального района Камышлинский  Самарской области  (далее – Заказчик),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F788C" w:rsidRDefault="000F788C" w:rsidP="00E3742D">
      <w:pPr>
        <w:tabs>
          <w:tab w:val="left" w:pos="540"/>
          <w:tab w:val="left" w:pos="900"/>
        </w:tabs>
        <w:ind w:firstLine="709"/>
        <w:jc w:val="both"/>
      </w:pPr>
      <w:r w:rsidRPr="00E70890">
        <w:t>2. Положение о закупке регулирует отношения, связанные с осуществлением закупок</w:t>
      </w:r>
      <w:r>
        <w:t xml:space="preserve"> Заказчика:</w:t>
      </w:r>
    </w:p>
    <w:p w:rsidR="000F788C" w:rsidRDefault="000F788C" w:rsidP="00E3742D">
      <w:pPr>
        <w:autoSpaceDE w:val="0"/>
        <w:autoSpaceDN w:val="0"/>
        <w:adjustRightInd w:val="0"/>
        <w:ind w:firstLine="709"/>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F788C" w:rsidRDefault="000F788C" w:rsidP="00E3742D">
      <w:pPr>
        <w:autoSpaceDE w:val="0"/>
        <w:autoSpaceDN w:val="0"/>
        <w:adjustRightInd w:val="0"/>
        <w:ind w:firstLine="709"/>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0F788C" w:rsidRDefault="000F788C" w:rsidP="00E3742D">
      <w:pPr>
        <w:autoSpaceDE w:val="0"/>
        <w:autoSpaceDN w:val="0"/>
        <w:adjustRightInd w:val="0"/>
        <w:ind w:firstLine="709"/>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F788C" w:rsidRPr="009D08CF" w:rsidRDefault="000F788C" w:rsidP="00E3742D">
      <w:pPr>
        <w:tabs>
          <w:tab w:val="left" w:pos="540"/>
          <w:tab w:val="left" w:pos="900"/>
        </w:tabs>
        <w:ind w:firstLine="709"/>
        <w:jc w:val="both"/>
      </w:pPr>
    </w:p>
    <w:p w:rsidR="000F788C" w:rsidRPr="009D08CF" w:rsidRDefault="000F788C" w:rsidP="00E3742D">
      <w:pPr>
        <w:tabs>
          <w:tab w:val="left" w:pos="540"/>
          <w:tab w:val="left" w:pos="900"/>
        </w:tabs>
        <w:ind w:firstLine="709"/>
        <w:jc w:val="both"/>
        <w:rPr>
          <w:b/>
          <w:bCs/>
        </w:rPr>
      </w:pPr>
    </w:p>
    <w:p w:rsidR="000F788C" w:rsidRPr="009D08CF" w:rsidRDefault="000F788C" w:rsidP="00E3742D">
      <w:pPr>
        <w:tabs>
          <w:tab w:val="left" w:pos="540"/>
          <w:tab w:val="left" w:pos="900"/>
        </w:tabs>
        <w:ind w:firstLine="709"/>
        <w:jc w:val="center"/>
        <w:rPr>
          <w:b/>
          <w:bCs/>
        </w:rPr>
      </w:pPr>
      <w:r>
        <w:rPr>
          <w:b/>
          <w:bCs/>
          <w:lang w:val="en-US"/>
        </w:rPr>
        <w:t>II</w:t>
      </w:r>
      <w:r>
        <w:rPr>
          <w:b/>
          <w:bCs/>
        </w:rPr>
        <w:t xml:space="preserve">. </w:t>
      </w:r>
      <w:r w:rsidRPr="009D08CF">
        <w:rPr>
          <w:b/>
          <w:bCs/>
        </w:rPr>
        <w:t>ПОРЯДОК ПОДГОТОВКИ ПРОЦЕДУР ЗАКУПКИ</w:t>
      </w:r>
    </w:p>
    <w:p w:rsidR="000F788C" w:rsidRDefault="000F788C" w:rsidP="00E3742D">
      <w:pPr>
        <w:tabs>
          <w:tab w:val="left" w:pos="900"/>
        </w:tabs>
        <w:ind w:firstLine="709"/>
        <w:jc w:val="both"/>
      </w:pPr>
    </w:p>
    <w:p w:rsidR="000F788C" w:rsidRDefault="000F788C" w:rsidP="00E3742D">
      <w:pPr>
        <w:tabs>
          <w:tab w:val="left" w:pos="900"/>
        </w:tabs>
        <w:ind w:firstLine="709"/>
        <w:jc w:val="both"/>
        <w:rPr>
          <w:b/>
          <w:bCs/>
        </w:rPr>
      </w:pPr>
      <w:r w:rsidRPr="00F5589D">
        <w:t xml:space="preserve">3. 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F5589D">
          <w:t>www.zakupki.gov.ru</w:t>
        </w:r>
      </w:hyperlink>
      <w:r w:rsidRPr="00F5589D">
        <w:t xml:space="preserve"> (далее – официальный сайт) плана закупки товаров, работ, услуг.</w:t>
      </w:r>
    </w:p>
    <w:p w:rsidR="000F788C" w:rsidRPr="00A5160B" w:rsidRDefault="000F788C" w:rsidP="00E3742D">
      <w:pPr>
        <w:tabs>
          <w:tab w:val="left" w:pos="900"/>
        </w:tabs>
        <w:ind w:firstLine="709"/>
        <w:jc w:val="both"/>
      </w:pPr>
      <w:r w:rsidRPr="00A5160B">
        <w:t>4. Формирование плана закупки, а также его размещение на официальном сайте осуществляется Заказчиком в соответствии с требованиями, установленными постановлениями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 и            от 10 сентября 2012 № 908 «Об утверждении Положения о размещении на официальном сайте информации о закупке».</w:t>
      </w:r>
    </w:p>
    <w:p w:rsidR="000F788C" w:rsidRPr="00A5160B" w:rsidRDefault="000F788C" w:rsidP="00E3742D">
      <w:pPr>
        <w:tabs>
          <w:tab w:val="left" w:pos="900"/>
        </w:tabs>
        <w:ind w:firstLine="709"/>
        <w:jc w:val="both"/>
      </w:pPr>
      <w:r w:rsidRPr="00A5160B">
        <w:t>5. План закупки является основным плановым документом в сфере закупок. План закупки утверждается Заказчиком на срок не менее чем на один год, за исключением случаев, указанных в пункте 6 Положения о закупке, с поквартальной разбивкой.</w:t>
      </w:r>
    </w:p>
    <w:p w:rsidR="000F788C" w:rsidRDefault="000F788C" w:rsidP="00E3742D">
      <w:pPr>
        <w:tabs>
          <w:tab w:val="left" w:pos="900"/>
        </w:tabs>
        <w:ind w:firstLine="709"/>
        <w:jc w:val="both"/>
      </w:pPr>
      <w:r w:rsidRPr="00A5160B">
        <w:t>6. До 1 января 2015 года планы закупки инновационной продукции, высокотехнологичной продукции, лекарственных средств утверждаются и размещаются Заказчиком на официальном сайте на трехлетний срок, а с 1 января 2015 года от пяти до семи лет.</w:t>
      </w:r>
    </w:p>
    <w:p w:rsidR="000F788C" w:rsidRPr="0009204E" w:rsidRDefault="000F788C" w:rsidP="00E3742D">
      <w:pPr>
        <w:tabs>
          <w:tab w:val="left" w:pos="900"/>
        </w:tabs>
        <w:ind w:firstLine="709"/>
        <w:jc w:val="both"/>
      </w:pPr>
      <w:r>
        <w:t xml:space="preserve">7. </w:t>
      </w:r>
      <w:r w:rsidRPr="009D08CF">
        <w:t>Решение о создании комиссии</w:t>
      </w:r>
      <w:r>
        <w:t xml:space="preserve"> по осуществлению закупки (далее – комиссия)</w:t>
      </w:r>
      <w:r w:rsidRPr="009D08CF">
        <w:t xml:space="preserve">,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w:t>
      </w:r>
      <w:r w:rsidRPr="00F5589D">
        <w:t>приказом.</w:t>
      </w:r>
    </w:p>
    <w:p w:rsidR="000F788C" w:rsidRPr="009D08CF" w:rsidRDefault="000F788C" w:rsidP="00E3742D">
      <w:pPr>
        <w:tabs>
          <w:tab w:val="left" w:pos="540"/>
          <w:tab w:val="left" w:pos="900"/>
        </w:tabs>
        <w:ind w:firstLine="709"/>
        <w:jc w:val="both"/>
        <w:rPr>
          <w:b/>
          <w:bCs/>
        </w:rPr>
      </w:pPr>
      <w:r>
        <w:t xml:space="preserve">8. </w:t>
      </w:r>
      <w:r w:rsidRPr="009D08CF">
        <w:t xml:space="preserve">В состав комиссии могут входить как сотрудники Заказчика, так и сторонние лица. </w:t>
      </w:r>
    </w:p>
    <w:p w:rsidR="000F788C" w:rsidRPr="009D08CF" w:rsidRDefault="000F788C" w:rsidP="00E3742D">
      <w:pPr>
        <w:tabs>
          <w:tab w:val="left" w:pos="540"/>
          <w:tab w:val="left" w:pos="900"/>
        </w:tabs>
        <w:ind w:firstLine="709"/>
        <w:jc w:val="both"/>
        <w:rPr>
          <w:b/>
          <w:bCs/>
        </w:rPr>
      </w:pPr>
      <w:r>
        <w:lastRenderedPageBreak/>
        <w:t xml:space="preserve">9. </w:t>
      </w:r>
      <w:r w:rsidRPr="009D08CF">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0F788C" w:rsidRPr="009D08CF" w:rsidRDefault="000F788C" w:rsidP="00E3742D">
      <w:pPr>
        <w:tabs>
          <w:tab w:val="left" w:pos="540"/>
          <w:tab w:val="left" w:pos="900"/>
        </w:tabs>
        <w:ind w:firstLine="709"/>
        <w:jc w:val="both"/>
      </w:pPr>
      <w:r>
        <w:t xml:space="preserve">10. </w:t>
      </w:r>
      <w:r w:rsidRPr="009D08CF">
        <w:t>Основной функцией комиссии является принятие решений в рамках конкретн</w:t>
      </w:r>
      <w:r>
        <w:t>ой</w:t>
      </w:r>
      <w:r w:rsidRPr="009D08CF">
        <w:t xml:space="preserve"> процедур</w:t>
      </w:r>
      <w:r>
        <w:t>ы</w:t>
      </w:r>
      <w:r w:rsidRPr="009D08CF">
        <w:t xml:space="preserve">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w:t>
      </w:r>
      <w:r>
        <w:t>яю</w:t>
      </w:r>
      <w:r w:rsidRPr="009D08CF">
        <w:t xml:space="preserve">тся </w:t>
      </w:r>
      <w:r>
        <w:t>Заказчиком</w:t>
      </w:r>
      <w:r w:rsidRPr="009D08CF">
        <w:t xml:space="preserve">. </w:t>
      </w:r>
    </w:p>
    <w:p w:rsidR="000F788C" w:rsidRDefault="000F788C" w:rsidP="00E3742D">
      <w:pPr>
        <w:tabs>
          <w:tab w:val="left" w:pos="540"/>
          <w:tab w:val="left" w:pos="900"/>
        </w:tabs>
        <w:ind w:firstLine="709"/>
        <w:jc w:val="both"/>
      </w:pPr>
    </w:p>
    <w:p w:rsidR="000F788C" w:rsidRDefault="000F788C" w:rsidP="00E3742D">
      <w:pPr>
        <w:tabs>
          <w:tab w:val="left" w:pos="540"/>
          <w:tab w:val="left" w:pos="900"/>
        </w:tabs>
        <w:ind w:firstLine="709"/>
        <w:jc w:val="both"/>
        <w:rPr>
          <w:b/>
          <w:bCs/>
        </w:rPr>
      </w:pPr>
      <w:r>
        <w:rPr>
          <w:b/>
          <w:bCs/>
          <w:lang w:val="en-US"/>
        </w:rPr>
        <w:t>III</w:t>
      </w:r>
      <w:r>
        <w:rPr>
          <w:b/>
          <w:bCs/>
        </w:rPr>
        <w:t xml:space="preserve">. </w:t>
      </w:r>
      <w:r w:rsidRPr="009D08CF">
        <w:rPr>
          <w:b/>
          <w:bCs/>
        </w:rPr>
        <w:t>СПОСОБЫ ЗАКУПКИ</w:t>
      </w:r>
      <w:r>
        <w:rPr>
          <w:b/>
          <w:bCs/>
        </w:rPr>
        <w:t xml:space="preserve"> И УСЛОВИЯ ИХ ИСПОЛЬЗОВАНИЯ</w:t>
      </w:r>
    </w:p>
    <w:p w:rsidR="000F788C" w:rsidRDefault="000F788C" w:rsidP="00E3742D">
      <w:pPr>
        <w:tabs>
          <w:tab w:val="left" w:pos="540"/>
          <w:tab w:val="left" w:pos="900"/>
        </w:tabs>
        <w:ind w:firstLine="709"/>
        <w:jc w:val="both"/>
        <w:rPr>
          <w:b/>
          <w:bCs/>
        </w:rPr>
      </w:pPr>
    </w:p>
    <w:p w:rsidR="000F788C" w:rsidRPr="007F1726" w:rsidRDefault="000F788C" w:rsidP="00E3742D">
      <w:pPr>
        <w:ind w:firstLine="709"/>
        <w:jc w:val="both"/>
      </w:pPr>
      <w:r>
        <w:t>11</w:t>
      </w:r>
      <w:r w:rsidRPr="007F1726">
        <w:t>. Выбор поставщика (подрядчика, исполнителя) с целью заключения с ни</w:t>
      </w:r>
      <w:r>
        <w:t xml:space="preserve">м договора на поставку товаров, </w:t>
      </w:r>
      <w:r w:rsidRPr="007F1726">
        <w:t>выполнение работ, оказание услуг для удовлетворения нужд Заказчика может осуществляться с помощью следующих процедур закупки</w:t>
      </w:r>
      <w:r>
        <w:t>:</w:t>
      </w:r>
    </w:p>
    <w:p w:rsidR="000F788C" w:rsidRPr="007F1726" w:rsidRDefault="000F788C" w:rsidP="00E3742D">
      <w:pPr>
        <w:ind w:firstLine="709"/>
        <w:jc w:val="both"/>
      </w:pPr>
      <w:r>
        <w:t>1</w:t>
      </w:r>
      <w:r w:rsidRPr="007F1726">
        <w:t>) закупка у единственного поставщика (подрядчика, исполнителя).</w:t>
      </w:r>
    </w:p>
    <w:p w:rsidR="000F788C" w:rsidRPr="007F1726" w:rsidRDefault="000F788C" w:rsidP="00E3742D">
      <w:pPr>
        <w:ind w:firstLine="709"/>
        <w:jc w:val="both"/>
      </w:pPr>
      <w:r>
        <w:t>2</w:t>
      </w:r>
      <w:r w:rsidRPr="007F1726">
        <w:t xml:space="preserve">) запрос </w:t>
      </w:r>
      <w:r>
        <w:t>цен</w:t>
      </w:r>
      <w:r w:rsidRPr="007F1726">
        <w:t>;</w:t>
      </w:r>
    </w:p>
    <w:p w:rsidR="000F788C" w:rsidRPr="007F1726" w:rsidRDefault="000F788C" w:rsidP="00E3742D">
      <w:pPr>
        <w:ind w:firstLine="709"/>
        <w:jc w:val="both"/>
      </w:pPr>
      <w:r>
        <w:t>3</w:t>
      </w:r>
      <w:r w:rsidRPr="007F1726">
        <w:t>) запрос предложений;</w:t>
      </w:r>
    </w:p>
    <w:p w:rsidR="000F788C" w:rsidRPr="007F1726" w:rsidRDefault="000F788C" w:rsidP="00E3742D">
      <w:pPr>
        <w:ind w:firstLine="709"/>
        <w:jc w:val="both"/>
      </w:pPr>
      <w:r>
        <w:t>4</w:t>
      </w:r>
      <w:r w:rsidRPr="007F1726">
        <w:t xml:space="preserve">) </w:t>
      </w:r>
      <w:r>
        <w:t>аукцион</w:t>
      </w:r>
      <w:r w:rsidRPr="007F1726">
        <w:t>;</w:t>
      </w:r>
    </w:p>
    <w:p w:rsidR="000F788C" w:rsidRPr="007F1726" w:rsidRDefault="000F788C" w:rsidP="00E3742D">
      <w:pPr>
        <w:ind w:firstLine="709"/>
        <w:jc w:val="both"/>
      </w:pPr>
      <w:r>
        <w:t>5</w:t>
      </w:r>
      <w:r w:rsidRPr="007F1726">
        <w:t>) конкурс;</w:t>
      </w:r>
    </w:p>
    <w:p w:rsidR="000F788C" w:rsidRDefault="000F788C" w:rsidP="00E3742D">
      <w:pPr>
        <w:ind w:firstLine="709"/>
        <w:jc w:val="both"/>
      </w:pPr>
      <w:r>
        <w:t xml:space="preserve">12. Под закупкой </w:t>
      </w:r>
      <w:r w:rsidRPr="007F1726">
        <w:t xml:space="preserve">у единственного поставщика (подрядчика, исполнителя) </w:t>
      </w:r>
      <w:r>
        <w:t xml:space="preserve">понимается закупка, при которой </w:t>
      </w:r>
      <w:r w:rsidRPr="007F1726">
        <w:t>договор заключается напрямую с поставщиком (подрядчиком, исполнителем) без использования конкурентн</w:t>
      </w:r>
      <w:r>
        <w:t xml:space="preserve">ых процедур с учетом требований, установленных </w:t>
      </w:r>
      <w:r w:rsidRPr="007F1726">
        <w:t>Положени</w:t>
      </w:r>
      <w:r>
        <w:t>ем</w:t>
      </w:r>
      <w:r w:rsidRPr="007F1726">
        <w:t xml:space="preserve"> о закупке.</w:t>
      </w:r>
    </w:p>
    <w:p w:rsidR="000F788C" w:rsidRDefault="000F788C" w:rsidP="00E3742D">
      <w:pPr>
        <w:pStyle w:val="Oaeno"/>
        <w:ind w:firstLine="709"/>
        <w:jc w:val="both"/>
        <w:rPr>
          <w:rFonts w:ascii="Times New Roman" w:hAnsi="Times New Roman" w:cs="Times New Roman"/>
          <w:sz w:val="24"/>
          <w:szCs w:val="24"/>
        </w:rPr>
      </w:pPr>
      <w:r w:rsidRPr="00305D6B">
        <w:rPr>
          <w:rFonts w:ascii="Times New Roman" w:hAnsi="Times New Roman" w:cs="Times New Roman"/>
          <w:sz w:val="24"/>
          <w:szCs w:val="24"/>
        </w:rPr>
        <w:t>1</w:t>
      </w:r>
      <w:r>
        <w:rPr>
          <w:rFonts w:ascii="Times New Roman" w:hAnsi="Times New Roman" w:cs="Times New Roman"/>
          <w:sz w:val="24"/>
          <w:szCs w:val="24"/>
        </w:rPr>
        <w:t>3</w:t>
      </w:r>
      <w:r w:rsidRPr="00305D6B">
        <w:rPr>
          <w:rFonts w:ascii="Times New Roman" w:hAnsi="Times New Roman" w:cs="Times New Roman"/>
          <w:sz w:val="24"/>
          <w:szCs w:val="24"/>
        </w:rPr>
        <w:t xml:space="preserve">. Выбор поставщика (подрядчика, исполнителя) путем проведения  запроса цен может осуществляться, если предметом закупки является поставка товаров, выполнение работ, оказание услуг, для которых есть функционирующий рынок, а максимальная цена договора составляет не более </w:t>
      </w:r>
      <w:r>
        <w:rPr>
          <w:rFonts w:ascii="Times New Roman" w:hAnsi="Times New Roman" w:cs="Times New Roman"/>
          <w:sz w:val="24"/>
          <w:szCs w:val="24"/>
        </w:rPr>
        <w:t xml:space="preserve">3000000(тримиллиона) </w:t>
      </w:r>
      <w:r w:rsidRPr="00305D6B">
        <w:rPr>
          <w:rFonts w:ascii="Times New Roman" w:hAnsi="Times New Roman" w:cs="Times New Roman"/>
          <w:sz w:val="24"/>
          <w:szCs w:val="24"/>
        </w:rPr>
        <w:t xml:space="preserve">рублей. </w:t>
      </w:r>
    </w:p>
    <w:p w:rsidR="000F788C" w:rsidRDefault="000F788C" w:rsidP="00E3742D">
      <w:pPr>
        <w:pStyle w:val="Oaeno"/>
        <w:ind w:firstLine="709"/>
        <w:jc w:val="both"/>
        <w:rPr>
          <w:rFonts w:ascii="Times New Roman" w:hAnsi="Times New Roman" w:cs="Times New Roman"/>
          <w:sz w:val="24"/>
          <w:szCs w:val="24"/>
        </w:rPr>
      </w:pPr>
      <w:r>
        <w:rPr>
          <w:rFonts w:ascii="Times New Roman" w:hAnsi="Times New Roman" w:cs="Times New Roman"/>
          <w:sz w:val="24"/>
          <w:szCs w:val="24"/>
        </w:rPr>
        <w:t>14</w:t>
      </w:r>
      <w:r w:rsidRPr="007F1726">
        <w:rPr>
          <w:rFonts w:ascii="Times New Roman" w:hAnsi="Times New Roman" w:cs="Times New Roman"/>
          <w:sz w:val="24"/>
          <w:szCs w:val="24"/>
        </w:rPr>
        <w:t xml:space="preserve">.  Выбор поставщика (подрядчика, исполнителя) путем проведения  запроса предложений может осуществляться, если предметом закупки является поставка товаров, выполнение работ, оказание услуг, начальная (максимальная) цена договора не превышает </w:t>
      </w:r>
      <w:r>
        <w:rPr>
          <w:rFonts w:ascii="Times New Roman" w:hAnsi="Times New Roman" w:cs="Times New Roman"/>
          <w:sz w:val="24"/>
          <w:szCs w:val="24"/>
        </w:rPr>
        <w:t xml:space="preserve">1000000(один миллион) </w:t>
      </w:r>
      <w:r w:rsidRPr="007F1726">
        <w:rPr>
          <w:rFonts w:ascii="Times New Roman" w:hAnsi="Times New Roman" w:cs="Times New Roman"/>
          <w:sz w:val="24"/>
          <w:szCs w:val="24"/>
        </w:rPr>
        <w:t xml:space="preserve">рублей, а сложность продукции, работ, услуг или условий поставки, выполнения работ, оказания услуг не допускают проведения запроса </w:t>
      </w:r>
      <w:r>
        <w:rPr>
          <w:rFonts w:ascii="Times New Roman" w:hAnsi="Times New Roman" w:cs="Times New Roman"/>
          <w:sz w:val="24"/>
          <w:szCs w:val="24"/>
        </w:rPr>
        <w:t>цен</w:t>
      </w:r>
      <w:r w:rsidRPr="007F1726">
        <w:rPr>
          <w:rFonts w:ascii="Times New Roman" w:hAnsi="Times New Roman" w:cs="Times New Roman"/>
          <w:sz w:val="24"/>
          <w:szCs w:val="24"/>
        </w:rPr>
        <w:t xml:space="preserve">. </w:t>
      </w:r>
    </w:p>
    <w:p w:rsidR="000F788C" w:rsidRPr="009214C3" w:rsidRDefault="000F788C" w:rsidP="00E3742D">
      <w:pPr>
        <w:pStyle w:val="Oaeno"/>
        <w:ind w:firstLine="709"/>
        <w:jc w:val="both"/>
        <w:rPr>
          <w:rFonts w:ascii="Times New Roman" w:hAnsi="Times New Roman" w:cs="Times New Roman"/>
          <w:sz w:val="24"/>
          <w:szCs w:val="24"/>
        </w:rPr>
      </w:pPr>
      <w:r>
        <w:rPr>
          <w:rFonts w:ascii="Times New Roman" w:hAnsi="Times New Roman" w:cs="Times New Roman"/>
          <w:sz w:val="24"/>
          <w:szCs w:val="24"/>
        </w:rPr>
        <w:t>15</w:t>
      </w:r>
      <w:r w:rsidRPr="00A36A97">
        <w:rPr>
          <w:rFonts w:ascii="Times New Roman" w:hAnsi="Times New Roman" w:cs="Times New Roman"/>
          <w:sz w:val="24"/>
          <w:szCs w:val="24"/>
        </w:rPr>
        <w:t xml:space="preserve">. </w:t>
      </w:r>
      <w:r w:rsidRPr="009214C3">
        <w:rPr>
          <w:rFonts w:ascii="Times New Roman" w:hAnsi="Times New Roman" w:cs="Times New Roman"/>
          <w:sz w:val="24"/>
          <w:szCs w:val="24"/>
        </w:rPr>
        <w:t>Под сложной продукцией понимается продукция, в отношении которой выполняется хотя бы одно их трех условий (при ее закупке):</w:t>
      </w:r>
    </w:p>
    <w:p w:rsidR="000F788C" w:rsidRPr="007F1726" w:rsidRDefault="000F788C" w:rsidP="00E3742D">
      <w:pPr>
        <w:autoSpaceDE w:val="0"/>
        <w:autoSpaceDN w:val="0"/>
        <w:adjustRightInd w:val="0"/>
        <w:ind w:firstLine="709"/>
        <w:jc w:val="both"/>
      </w:pPr>
      <w:r w:rsidRPr="007F1726">
        <w:t>а) Заказчик не может однозначно описать требования к закупаемой продукции;</w:t>
      </w:r>
    </w:p>
    <w:p w:rsidR="000F788C" w:rsidRPr="007F1726" w:rsidRDefault="000F788C" w:rsidP="00E3742D">
      <w:pPr>
        <w:autoSpaceDE w:val="0"/>
        <w:autoSpaceDN w:val="0"/>
        <w:adjustRightInd w:val="0"/>
        <w:ind w:firstLine="709"/>
        <w:jc w:val="both"/>
      </w:pPr>
      <w:r w:rsidRPr="007F1726">
        <w:t>б) ожидаются предложения инновационных решений;</w:t>
      </w:r>
    </w:p>
    <w:p w:rsidR="000F788C" w:rsidRPr="007F1726" w:rsidRDefault="000F788C" w:rsidP="00E3742D">
      <w:pPr>
        <w:autoSpaceDE w:val="0"/>
        <w:autoSpaceDN w:val="0"/>
        <w:adjustRightInd w:val="0"/>
        <w:ind w:firstLine="709"/>
        <w:jc w:val="both"/>
      </w:pPr>
      <w:r w:rsidRPr="007F1726">
        <w:t>в) высоко вероятные или неприемлемо большие потери от неисполнения или ненадлежащего исполнения заключаемого договора (например, многократно превосходящие цену закупаемых товаров, работ, услуг).</w:t>
      </w:r>
    </w:p>
    <w:p w:rsidR="000F788C" w:rsidRDefault="000F788C" w:rsidP="00E3742D">
      <w:pPr>
        <w:pStyle w:val="Oaeno"/>
        <w:ind w:firstLine="709"/>
        <w:jc w:val="both"/>
        <w:rPr>
          <w:rFonts w:ascii="Times New Roman" w:hAnsi="Times New Roman" w:cs="Times New Roman"/>
          <w:sz w:val="24"/>
          <w:szCs w:val="24"/>
        </w:rPr>
      </w:pPr>
      <w:r>
        <w:rPr>
          <w:rFonts w:ascii="Times New Roman" w:hAnsi="Times New Roman" w:cs="Times New Roman"/>
          <w:sz w:val="24"/>
          <w:szCs w:val="24"/>
        </w:rPr>
        <w:t>16</w:t>
      </w:r>
      <w:r w:rsidRPr="007F1726">
        <w:rPr>
          <w:rFonts w:ascii="Times New Roman" w:hAnsi="Times New Roman" w:cs="Times New Roman"/>
          <w:sz w:val="24"/>
          <w:szCs w:val="24"/>
        </w:rPr>
        <w:t>. Выбор поставщика (подрядчика, исполнителя)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w:t>
      </w:r>
      <w:r>
        <w:rPr>
          <w:rFonts w:ascii="Times New Roman" w:hAnsi="Times New Roman" w:cs="Times New Roman"/>
          <w:sz w:val="24"/>
          <w:szCs w:val="24"/>
        </w:rPr>
        <w:t>астников закупки является цена, при этом максимальная цена договора превышает 3000000(три миллиона) рублей.</w:t>
      </w:r>
    </w:p>
    <w:p w:rsidR="000F788C" w:rsidRDefault="000F788C" w:rsidP="00E3742D">
      <w:pPr>
        <w:autoSpaceDE w:val="0"/>
        <w:autoSpaceDN w:val="0"/>
        <w:adjustRightInd w:val="0"/>
        <w:ind w:firstLine="709"/>
        <w:jc w:val="both"/>
      </w:pPr>
      <w:r w:rsidRPr="007F1726">
        <w:t>Аукцион может проводит</w:t>
      </w:r>
      <w:r>
        <w:t>ь</w:t>
      </w:r>
      <w:r w:rsidRPr="007F1726">
        <w:t>ся в электронной форме. Аукцион в электронной форме – это аукцион, проведение которого обеспечивается оператором электронной площадки на сайте в информационно-телекоммуникационной сети «Интернет».</w:t>
      </w:r>
    </w:p>
    <w:p w:rsidR="000F788C" w:rsidRDefault="000F788C" w:rsidP="00E3742D">
      <w:pPr>
        <w:pStyle w:val="Oaeno"/>
        <w:ind w:firstLine="709"/>
        <w:jc w:val="both"/>
        <w:rPr>
          <w:rFonts w:ascii="Times New Roman" w:hAnsi="Times New Roman" w:cs="Times New Roman"/>
          <w:sz w:val="24"/>
          <w:szCs w:val="24"/>
        </w:rPr>
      </w:pPr>
      <w:r>
        <w:rPr>
          <w:rFonts w:ascii="Times New Roman" w:hAnsi="Times New Roman" w:cs="Times New Roman"/>
          <w:sz w:val="24"/>
          <w:szCs w:val="24"/>
        </w:rPr>
        <w:lastRenderedPageBreak/>
        <w:t>17</w:t>
      </w:r>
      <w:r w:rsidRPr="007F1726">
        <w:rPr>
          <w:rFonts w:ascii="Times New Roman" w:hAnsi="Times New Roman" w:cs="Times New Roman"/>
          <w:sz w:val="24"/>
          <w:szCs w:val="24"/>
        </w:rPr>
        <w:t>. 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w:t>
      </w:r>
      <w:r>
        <w:rPr>
          <w:rFonts w:ascii="Times New Roman" w:hAnsi="Times New Roman" w:cs="Times New Roman"/>
          <w:sz w:val="24"/>
          <w:szCs w:val="24"/>
        </w:rPr>
        <w:t>у</w:t>
      </w:r>
      <w:r w:rsidRPr="007F1726">
        <w:rPr>
          <w:rFonts w:ascii="Times New Roman" w:hAnsi="Times New Roman" w:cs="Times New Roman"/>
          <w:sz w:val="24"/>
          <w:szCs w:val="24"/>
        </w:rPr>
        <w:t xml:space="preserve"> поставщик</w:t>
      </w:r>
      <w:r>
        <w:rPr>
          <w:rFonts w:ascii="Times New Roman" w:hAnsi="Times New Roman" w:cs="Times New Roman"/>
          <w:sz w:val="24"/>
          <w:szCs w:val="24"/>
        </w:rPr>
        <w:t xml:space="preserve">ов (подрядчиков, исполнителей) </w:t>
      </w:r>
      <w:r w:rsidRPr="007F1726">
        <w:rPr>
          <w:rFonts w:ascii="Times New Roman" w:hAnsi="Times New Roman" w:cs="Times New Roman"/>
          <w:sz w:val="24"/>
          <w:szCs w:val="24"/>
        </w:rPr>
        <w:t>либо</w:t>
      </w:r>
      <w:r>
        <w:rPr>
          <w:rFonts w:ascii="Times New Roman" w:hAnsi="Times New Roman" w:cs="Times New Roman"/>
          <w:sz w:val="24"/>
          <w:szCs w:val="24"/>
        </w:rPr>
        <w:t xml:space="preserve"> иным</w:t>
      </w:r>
      <w:r w:rsidRPr="007F1726">
        <w:rPr>
          <w:rFonts w:ascii="Times New Roman" w:hAnsi="Times New Roman" w:cs="Times New Roman"/>
          <w:sz w:val="24"/>
          <w:szCs w:val="24"/>
        </w:rPr>
        <w:t xml:space="preserve"> условиям поставки товаров (вып</w:t>
      </w:r>
      <w:r>
        <w:rPr>
          <w:rFonts w:ascii="Times New Roman" w:hAnsi="Times New Roman" w:cs="Times New Roman"/>
          <w:sz w:val="24"/>
          <w:szCs w:val="24"/>
        </w:rPr>
        <w:t>олнения работ, оказания услуг), а максимальная цена договора превышает _1000000 (один миллион) рублей.</w:t>
      </w:r>
    </w:p>
    <w:p w:rsidR="000F788C" w:rsidRPr="007F1726" w:rsidRDefault="000F788C" w:rsidP="00E3742D">
      <w:pPr>
        <w:pStyle w:val="Default"/>
        <w:ind w:firstLine="709"/>
        <w:jc w:val="both"/>
        <w:rPr>
          <w:color w:val="auto"/>
        </w:rPr>
      </w:pPr>
      <w:r>
        <w:rPr>
          <w:color w:val="auto"/>
        </w:rPr>
        <w:t>18</w:t>
      </w:r>
      <w:r w:rsidRPr="007F1726">
        <w:rPr>
          <w:color w:val="auto"/>
        </w:rPr>
        <w:t xml:space="preserve">. При закупке товаров, работ, услуг путем проведения торгов </w:t>
      </w:r>
      <w:r>
        <w:rPr>
          <w:color w:val="auto"/>
        </w:rPr>
        <w:t xml:space="preserve">(конкурса или аукциона) </w:t>
      </w:r>
      <w:r w:rsidRPr="007F1726">
        <w:rPr>
          <w:color w:val="auto"/>
        </w:rPr>
        <w:t xml:space="preserve">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0F788C" w:rsidRDefault="000F788C" w:rsidP="00E3742D">
      <w:pPr>
        <w:tabs>
          <w:tab w:val="left" w:pos="540"/>
          <w:tab w:val="left" w:pos="900"/>
        </w:tabs>
        <w:ind w:firstLine="709"/>
        <w:jc w:val="both"/>
      </w:pPr>
      <w:r>
        <w:t xml:space="preserve">19. </w:t>
      </w:r>
      <w:r w:rsidRPr="009D08CF">
        <w:t xml:space="preserve">Любой способ закупки, предусмотренный Положением о закупке, может проводиться в электронной форме с использованием электронной площадки.Осуществление закупки в электронной форме является обязательным, если Заказчиком закупается продукция, включенная в </w:t>
      </w:r>
      <w:r>
        <w:t>П</w:t>
      </w:r>
      <w:r w:rsidRPr="009D08CF">
        <w:t>еречень товаров, работ, услуг, закупка которых осуществляется в электронной форме</w:t>
      </w:r>
      <w:r>
        <w:t>,</w:t>
      </w:r>
      <w:r w:rsidRPr="009D08CF">
        <w:t xml:space="preserve"> утвержденный Правительством Российской Федерацииот 21 июня 2012 года № 616.</w:t>
      </w:r>
    </w:p>
    <w:p w:rsidR="000F788C" w:rsidRPr="00046F80" w:rsidRDefault="000F788C" w:rsidP="00E3742D">
      <w:pPr>
        <w:tabs>
          <w:tab w:val="left" w:pos="540"/>
          <w:tab w:val="left" w:pos="900"/>
        </w:tabs>
        <w:ind w:firstLine="709"/>
        <w:jc w:val="both"/>
      </w:pPr>
      <w:r w:rsidRPr="00046F80">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0F788C" w:rsidRDefault="000F788C" w:rsidP="00E3742D">
      <w:pPr>
        <w:ind w:firstLine="709"/>
        <w:jc w:val="both"/>
      </w:pPr>
      <w:r>
        <w:t xml:space="preserve">20. </w:t>
      </w:r>
      <w:r w:rsidRPr="009D08CF">
        <w:t xml:space="preserve">Процедуры закупки могут проводиться Заказчиком в закрытой форме (далее – закрытые процедуры закупки) в соответствии с условиями, </w:t>
      </w:r>
      <w:r>
        <w:t>установленными</w:t>
      </w:r>
      <w:r w:rsidRPr="009D08CF">
        <w:t xml:space="preserve"> Положением о закупке.</w:t>
      </w:r>
    </w:p>
    <w:p w:rsidR="000F788C" w:rsidRDefault="000F788C" w:rsidP="00E3742D">
      <w:pPr>
        <w:ind w:firstLine="709"/>
        <w:jc w:val="both"/>
        <w:rPr>
          <w:b/>
          <w:bCs/>
        </w:rPr>
      </w:pPr>
    </w:p>
    <w:p w:rsidR="000F788C" w:rsidRDefault="000F788C" w:rsidP="00E3742D">
      <w:pPr>
        <w:ind w:firstLine="709"/>
        <w:jc w:val="center"/>
        <w:rPr>
          <w:b/>
          <w:bCs/>
        </w:rPr>
      </w:pPr>
      <w:r>
        <w:rPr>
          <w:b/>
          <w:bCs/>
          <w:lang w:val="en-US"/>
        </w:rPr>
        <w:t>IV</w:t>
      </w:r>
      <w:r>
        <w:rPr>
          <w:b/>
          <w:bCs/>
        </w:rPr>
        <w:t xml:space="preserve">. </w:t>
      </w:r>
      <w:r w:rsidRPr="009D08CF">
        <w:rPr>
          <w:b/>
          <w:bCs/>
        </w:rPr>
        <w:t>ТРЕБОВАНИЯ К УЧАСТНИКАМ ЗАКУПКИ</w:t>
      </w:r>
    </w:p>
    <w:p w:rsidR="000F788C" w:rsidRPr="009D08CF" w:rsidRDefault="000F788C" w:rsidP="00E3742D">
      <w:pPr>
        <w:ind w:firstLine="709"/>
        <w:jc w:val="center"/>
        <w:rPr>
          <w:b/>
          <w:bCs/>
        </w:rPr>
      </w:pPr>
    </w:p>
    <w:p w:rsidR="000F788C" w:rsidRDefault="000F788C" w:rsidP="00E3742D">
      <w:pPr>
        <w:tabs>
          <w:tab w:val="left" w:pos="540"/>
        </w:tabs>
        <w:ind w:firstLine="709"/>
        <w:jc w:val="both"/>
        <w:rPr>
          <w:b/>
          <w:bCs/>
        </w:rPr>
      </w:pPr>
      <w:bookmarkStart w:id="1" w:name="_Ref314181185"/>
      <w:r w:rsidRPr="00D82CF0">
        <w:t>2</w:t>
      </w:r>
      <w:r>
        <w:t>1</w:t>
      </w:r>
      <w:r w:rsidRPr="00D82CF0">
        <w:t>. Участником закупки может бытьлюбое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F788C" w:rsidRPr="009D08CF" w:rsidRDefault="000F788C" w:rsidP="00E3742D">
      <w:pPr>
        <w:tabs>
          <w:tab w:val="left" w:pos="540"/>
        </w:tabs>
        <w:ind w:firstLine="709"/>
        <w:jc w:val="both"/>
        <w:rPr>
          <w:b/>
          <w:bCs/>
        </w:rPr>
      </w:pPr>
      <w:r>
        <w:t xml:space="preserve">22. </w:t>
      </w:r>
      <w:r w:rsidRPr="009D08CF">
        <w:t>К участникам закупки предъявляются следующие обязательные требования:</w:t>
      </w:r>
      <w:bookmarkEnd w:id="1"/>
    </w:p>
    <w:p w:rsidR="000F788C" w:rsidRPr="009D08CF" w:rsidRDefault="000F788C" w:rsidP="00E3742D">
      <w:pPr>
        <w:tabs>
          <w:tab w:val="left" w:pos="540"/>
          <w:tab w:val="left" w:pos="900"/>
          <w:tab w:val="num" w:pos="1080"/>
        </w:tabs>
        <w:ind w:firstLine="709"/>
        <w:jc w:val="both"/>
      </w:pPr>
      <w:r w:rsidRPr="009D08C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F788C" w:rsidRPr="009D08CF" w:rsidRDefault="000F788C" w:rsidP="00E3742D">
      <w:pPr>
        <w:tabs>
          <w:tab w:val="left" w:pos="540"/>
          <w:tab w:val="left" w:pos="900"/>
          <w:tab w:val="num" w:pos="1080"/>
        </w:tabs>
        <w:ind w:firstLine="709"/>
        <w:jc w:val="both"/>
      </w:pPr>
      <w:r w:rsidRPr="009D08CF">
        <w:t>2) правомочность участника закупки заключать договор;</w:t>
      </w:r>
    </w:p>
    <w:p w:rsidR="000F788C" w:rsidRPr="009D08CF" w:rsidRDefault="000F788C" w:rsidP="00E3742D">
      <w:pPr>
        <w:tabs>
          <w:tab w:val="left" w:pos="540"/>
          <w:tab w:val="left" w:pos="900"/>
          <w:tab w:val="num" w:pos="1080"/>
        </w:tabs>
        <w:ind w:firstLine="709"/>
        <w:jc w:val="both"/>
      </w:pPr>
      <w:r w:rsidRPr="009D08CF">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788C" w:rsidRPr="009D08CF" w:rsidRDefault="000F788C" w:rsidP="00E3742D">
      <w:pPr>
        <w:tabs>
          <w:tab w:val="left" w:pos="540"/>
          <w:tab w:val="left" w:pos="900"/>
          <w:tab w:val="num" w:pos="1080"/>
        </w:tabs>
        <w:ind w:firstLine="709"/>
        <w:jc w:val="both"/>
      </w:pPr>
      <w:r w:rsidRPr="009D08CF">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0F788C" w:rsidRPr="009D08CF" w:rsidRDefault="000F788C" w:rsidP="00E3742D">
      <w:pPr>
        <w:tabs>
          <w:tab w:val="left" w:pos="360"/>
          <w:tab w:val="left" w:pos="540"/>
          <w:tab w:val="left" w:pos="900"/>
          <w:tab w:val="num" w:pos="1080"/>
        </w:tabs>
        <w:ind w:firstLine="709"/>
        <w:jc w:val="both"/>
      </w:pPr>
      <w:r w:rsidRPr="009D08CF">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F788C" w:rsidRPr="009D08CF" w:rsidRDefault="000F788C" w:rsidP="00E3742D">
      <w:pPr>
        <w:autoSpaceDE w:val="0"/>
        <w:autoSpaceDN w:val="0"/>
        <w:adjustRightInd w:val="0"/>
        <w:ind w:firstLine="709"/>
        <w:jc w:val="both"/>
      </w:pPr>
      <w:r w:rsidRPr="009D08CF">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F788C" w:rsidRPr="009D08CF" w:rsidRDefault="000F788C" w:rsidP="00E3742D">
      <w:pPr>
        <w:tabs>
          <w:tab w:val="left" w:pos="360"/>
          <w:tab w:val="left" w:pos="540"/>
          <w:tab w:val="left" w:pos="900"/>
          <w:tab w:val="num" w:pos="1080"/>
        </w:tabs>
        <w:ind w:firstLine="709"/>
        <w:jc w:val="both"/>
      </w:pPr>
      <w:r w:rsidRPr="009D08CF">
        <w:t>7)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t xml:space="preserve"> (далее – Закон № 223-ФЗ)</w:t>
      </w:r>
      <w:r w:rsidRPr="009D08CF">
        <w:t>;</w:t>
      </w:r>
    </w:p>
    <w:p w:rsidR="000F788C" w:rsidRPr="009D08CF" w:rsidRDefault="000F788C" w:rsidP="00E3742D">
      <w:pPr>
        <w:autoSpaceDE w:val="0"/>
        <w:autoSpaceDN w:val="0"/>
        <w:adjustRightInd w:val="0"/>
        <w:ind w:firstLine="709"/>
        <w:jc w:val="both"/>
      </w:pPr>
      <w:r w:rsidRPr="009D08CF">
        <w:t>8) отсутствие сведений об участниках закупки в реестре недобросовестных поставщиков, предусмотренном Федеральным законом от 5 апреля 2013 года № 44-ФЗ</w:t>
      </w:r>
      <w:r w:rsidRPr="009D08CF">
        <w:rPr>
          <w:b/>
          <w:bCs/>
        </w:rPr>
        <w:t xml:space="preserve"> «</w:t>
      </w:r>
      <w:r w:rsidRPr="009D08CF">
        <w:t>О контрактной системе в сфере закупок товаров, работ, услуг для обеспечения государственных и муниципальных нужд»</w:t>
      </w:r>
      <w:r>
        <w:t xml:space="preserve"> (далее – Закон о контрактной системе)</w:t>
      </w:r>
      <w:r w:rsidRPr="009D08CF">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788C" w:rsidRPr="009D08CF" w:rsidRDefault="000F788C" w:rsidP="00E3742D">
      <w:pPr>
        <w:tabs>
          <w:tab w:val="left" w:pos="540"/>
        </w:tabs>
        <w:ind w:firstLine="709"/>
        <w:jc w:val="both"/>
        <w:rPr>
          <w:b/>
          <w:bCs/>
        </w:rPr>
      </w:pPr>
      <w:bookmarkStart w:id="2" w:name="_Ref314181199"/>
      <w:r>
        <w:t xml:space="preserve">23. </w:t>
      </w:r>
      <w:r w:rsidRPr="009D08CF">
        <w:t>К участникам закупки Заказчик вправе предъявить иные дополнительные квалификационные требования</w:t>
      </w:r>
      <w:bookmarkEnd w:id="2"/>
      <w:r w:rsidRPr="009D08CF">
        <w:t xml:space="preserve"> в зависимости от предмета закупки, в том числе:</w:t>
      </w:r>
    </w:p>
    <w:p w:rsidR="000F788C" w:rsidRPr="009D08CF" w:rsidRDefault="000F788C" w:rsidP="00E3742D">
      <w:pPr>
        <w:tabs>
          <w:tab w:val="left" w:pos="360"/>
          <w:tab w:val="left" w:pos="540"/>
          <w:tab w:val="num" w:pos="1080"/>
        </w:tabs>
        <w:autoSpaceDE w:val="0"/>
        <w:autoSpaceDN w:val="0"/>
        <w:adjustRightInd w:val="0"/>
        <w:ind w:firstLine="709"/>
        <w:jc w:val="both"/>
        <w:outlineLvl w:val="1"/>
      </w:pPr>
      <w:r w:rsidRPr="009D08CF">
        <w:t>1) наличие финансовых, материальных средств, а также иных возможностей (ресурсов), необходимых для выполнения условий договора;</w:t>
      </w:r>
    </w:p>
    <w:p w:rsidR="000F788C" w:rsidRPr="009D08CF" w:rsidRDefault="000F788C" w:rsidP="00E3742D">
      <w:pPr>
        <w:tabs>
          <w:tab w:val="left" w:pos="360"/>
          <w:tab w:val="left" w:pos="540"/>
          <w:tab w:val="num" w:pos="1080"/>
        </w:tabs>
        <w:autoSpaceDE w:val="0"/>
        <w:autoSpaceDN w:val="0"/>
        <w:adjustRightInd w:val="0"/>
        <w:ind w:firstLine="709"/>
        <w:jc w:val="both"/>
        <w:outlineLvl w:val="1"/>
      </w:pPr>
      <w:r w:rsidRPr="009D08CF">
        <w:t>2) положительная деловая репутация, наличие опыта осуществления поставок, выполнения работ или оказания услуг.</w:t>
      </w:r>
    </w:p>
    <w:p w:rsidR="000F788C" w:rsidRPr="009D08CF" w:rsidRDefault="000F788C" w:rsidP="00E3742D">
      <w:pPr>
        <w:tabs>
          <w:tab w:val="left" w:pos="360"/>
          <w:tab w:val="left" w:pos="540"/>
          <w:tab w:val="num" w:pos="1080"/>
        </w:tabs>
        <w:autoSpaceDE w:val="0"/>
        <w:autoSpaceDN w:val="0"/>
        <w:adjustRightInd w:val="0"/>
        <w:ind w:firstLine="709"/>
        <w:jc w:val="both"/>
        <w:outlineLvl w:val="1"/>
      </w:pPr>
      <w:r w:rsidRPr="009D08CF">
        <w:t xml:space="preserve">При установлении указанных требований Заказчик обязан определить конкретные единицы их изменения. </w:t>
      </w:r>
    </w:p>
    <w:p w:rsidR="000F788C" w:rsidRPr="001A20A6" w:rsidRDefault="000F788C" w:rsidP="00E3742D">
      <w:pPr>
        <w:tabs>
          <w:tab w:val="left" w:pos="540"/>
        </w:tabs>
        <w:ind w:firstLine="709"/>
        <w:jc w:val="both"/>
        <w:rPr>
          <w:b/>
          <w:bCs/>
        </w:rPr>
      </w:pPr>
      <w:r>
        <w:t xml:space="preserve">24. </w:t>
      </w:r>
      <w:r w:rsidRPr="009D08CF">
        <w:t>Требования к участникам закупки, а также единицы измерения требований к участникам закупки указываются Заказчик</w:t>
      </w:r>
      <w:r>
        <w:t>ом в документации о закупке.</w:t>
      </w:r>
    </w:p>
    <w:p w:rsidR="000F788C" w:rsidRPr="009D08CF" w:rsidRDefault="000F788C" w:rsidP="00E3742D">
      <w:pPr>
        <w:tabs>
          <w:tab w:val="left" w:pos="540"/>
        </w:tabs>
        <w:ind w:firstLine="709"/>
        <w:jc w:val="both"/>
      </w:pPr>
    </w:p>
    <w:p w:rsidR="000F788C" w:rsidRPr="009D08CF" w:rsidRDefault="000F788C" w:rsidP="00E3742D">
      <w:pPr>
        <w:tabs>
          <w:tab w:val="left" w:pos="0"/>
        </w:tabs>
        <w:ind w:firstLine="709"/>
        <w:jc w:val="both"/>
        <w:rPr>
          <w:b/>
          <w:bCs/>
        </w:rPr>
      </w:pPr>
      <w:r>
        <w:rPr>
          <w:b/>
          <w:bCs/>
          <w:lang w:val="en-US"/>
        </w:rPr>
        <w:t>V</w:t>
      </w:r>
      <w:r w:rsidRPr="000512FC">
        <w:rPr>
          <w:b/>
          <w:bCs/>
        </w:rPr>
        <w:t xml:space="preserve">. </w:t>
      </w:r>
      <w:r w:rsidRPr="009D08CF">
        <w:rPr>
          <w:b/>
          <w:bCs/>
        </w:rPr>
        <w:t>СОДЕРЖАНИЕ ИЗВЕЩЕНИЯ О ЗАКУПКЕ И ДОКУМЕНТАЦИИ О ЗАКУПКЕ</w:t>
      </w:r>
    </w:p>
    <w:p w:rsidR="000F788C" w:rsidRPr="009D08CF" w:rsidRDefault="000F788C" w:rsidP="00E3742D">
      <w:pPr>
        <w:tabs>
          <w:tab w:val="left" w:pos="540"/>
          <w:tab w:val="left" w:pos="900"/>
        </w:tabs>
        <w:ind w:firstLine="709"/>
        <w:jc w:val="both"/>
        <w:rPr>
          <w:b/>
          <w:bCs/>
        </w:rPr>
      </w:pPr>
    </w:p>
    <w:p w:rsidR="000F788C" w:rsidRPr="009D08CF" w:rsidRDefault="000F788C" w:rsidP="00E3742D">
      <w:pPr>
        <w:tabs>
          <w:tab w:val="left" w:pos="0"/>
        </w:tabs>
        <w:ind w:firstLine="709"/>
        <w:jc w:val="both"/>
        <w:rPr>
          <w:b/>
          <w:bCs/>
        </w:rPr>
      </w:pPr>
      <w:r>
        <w:t xml:space="preserve">25. </w:t>
      </w:r>
      <w:r w:rsidRPr="009D08CF">
        <w:t>В извещении о закупке указываются следующие сведения:</w:t>
      </w:r>
    </w:p>
    <w:p w:rsidR="000F788C" w:rsidRDefault="000F788C" w:rsidP="00E3742D">
      <w:pPr>
        <w:tabs>
          <w:tab w:val="left" w:pos="0"/>
          <w:tab w:val="left" w:pos="900"/>
          <w:tab w:val="left" w:pos="7380"/>
        </w:tabs>
        <w:ind w:firstLine="709"/>
        <w:jc w:val="both"/>
        <w:rPr>
          <w:b/>
          <w:bCs/>
        </w:rPr>
      </w:pPr>
      <w:r>
        <w:t xml:space="preserve">1) </w:t>
      </w:r>
      <w:r w:rsidRPr="009D08CF">
        <w:t xml:space="preserve">способ закупки </w:t>
      </w:r>
      <w:r w:rsidRPr="009D08CF">
        <w:rPr>
          <w:i/>
          <w:iCs/>
        </w:rPr>
        <w:t>(конкурс, аукцион или иной предусмотренный Положением о закупке способ)</w:t>
      </w:r>
      <w:r w:rsidRPr="009D08CF">
        <w:t xml:space="preserve">, включая форму закупки </w:t>
      </w:r>
      <w:r w:rsidRPr="009D08CF">
        <w:rPr>
          <w:i/>
          <w:iCs/>
        </w:rPr>
        <w:t>(открытая или закрытая);</w:t>
      </w:r>
    </w:p>
    <w:p w:rsidR="000F788C" w:rsidRDefault="000F788C" w:rsidP="00E3742D">
      <w:pPr>
        <w:tabs>
          <w:tab w:val="left" w:pos="0"/>
          <w:tab w:val="left" w:pos="900"/>
          <w:tab w:val="left" w:pos="7380"/>
        </w:tabs>
        <w:ind w:firstLine="709"/>
        <w:jc w:val="both"/>
        <w:rPr>
          <w:b/>
          <w:bCs/>
        </w:rPr>
      </w:pPr>
      <w:r>
        <w:t xml:space="preserve">2) </w:t>
      </w:r>
      <w:r w:rsidRPr="009D08CF">
        <w:t>наименование, место нахождения, почтовый адрес, адрес электронной почты, номер контактного телефона Заказчика;</w:t>
      </w:r>
    </w:p>
    <w:p w:rsidR="000F788C" w:rsidRDefault="000F788C" w:rsidP="00E3742D">
      <w:pPr>
        <w:tabs>
          <w:tab w:val="left" w:pos="0"/>
          <w:tab w:val="left" w:pos="900"/>
          <w:tab w:val="left" w:pos="7380"/>
        </w:tabs>
        <w:ind w:firstLine="709"/>
        <w:jc w:val="both"/>
        <w:rPr>
          <w:b/>
          <w:bCs/>
        </w:rPr>
      </w:pPr>
      <w:r>
        <w:t xml:space="preserve">3) </w:t>
      </w:r>
      <w:r w:rsidRPr="009D08CF">
        <w:t>предмет договора с указанием количества поставляемого товара, объема выполняемых работ, оказываемых услуг;</w:t>
      </w:r>
    </w:p>
    <w:p w:rsidR="000F788C" w:rsidRDefault="000F788C" w:rsidP="00E3742D">
      <w:pPr>
        <w:tabs>
          <w:tab w:val="left" w:pos="0"/>
          <w:tab w:val="left" w:pos="900"/>
          <w:tab w:val="left" w:pos="7380"/>
        </w:tabs>
        <w:ind w:firstLine="709"/>
        <w:jc w:val="both"/>
        <w:rPr>
          <w:b/>
          <w:bCs/>
        </w:rPr>
      </w:pPr>
      <w:r>
        <w:t xml:space="preserve">4) </w:t>
      </w:r>
      <w:r w:rsidRPr="009D08CF">
        <w:t>место поставки товара, выполнения работ, оказания услуг;</w:t>
      </w:r>
    </w:p>
    <w:p w:rsidR="000F788C" w:rsidRDefault="000F788C" w:rsidP="00E3742D">
      <w:pPr>
        <w:tabs>
          <w:tab w:val="left" w:pos="0"/>
          <w:tab w:val="left" w:pos="900"/>
          <w:tab w:val="left" w:pos="7380"/>
        </w:tabs>
        <w:ind w:firstLine="709"/>
        <w:jc w:val="both"/>
        <w:rPr>
          <w:b/>
          <w:bCs/>
        </w:rPr>
      </w:pPr>
      <w:r>
        <w:t xml:space="preserve">5) </w:t>
      </w:r>
      <w:r w:rsidRPr="009D08CF">
        <w:t>сведения о начальной цене договора (цене лота);</w:t>
      </w:r>
    </w:p>
    <w:p w:rsidR="000F788C" w:rsidRDefault="000F788C" w:rsidP="00E3742D">
      <w:pPr>
        <w:tabs>
          <w:tab w:val="left" w:pos="0"/>
          <w:tab w:val="left" w:pos="900"/>
          <w:tab w:val="left" w:pos="7380"/>
        </w:tabs>
        <w:ind w:firstLine="709"/>
        <w:jc w:val="both"/>
        <w:rPr>
          <w:b/>
          <w:bCs/>
        </w:rPr>
      </w:pPr>
      <w:r>
        <w:t xml:space="preserve">6) </w:t>
      </w:r>
      <w:r w:rsidRPr="009D08CF">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F788C" w:rsidRDefault="000F788C" w:rsidP="00E3742D">
      <w:pPr>
        <w:tabs>
          <w:tab w:val="left" w:pos="0"/>
          <w:tab w:val="left" w:pos="900"/>
          <w:tab w:val="left" w:pos="7380"/>
        </w:tabs>
        <w:ind w:firstLine="709"/>
        <w:jc w:val="both"/>
        <w:rPr>
          <w:b/>
          <w:bCs/>
        </w:rPr>
      </w:pPr>
      <w:r>
        <w:t xml:space="preserve">7) </w:t>
      </w:r>
      <w:r w:rsidRPr="009D08CF">
        <w:t>место и дата рассмотрения предложений (заявок) участников закупки и подведения итогов закупки;</w:t>
      </w:r>
    </w:p>
    <w:p w:rsidR="000F788C" w:rsidRDefault="000F788C" w:rsidP="00E3742D">
      <w:pPr>
        <w:tabs>
          <w:tab w:val="left" w:pos="0"/>
          <w:tab w:val="left" w:pos="900"/>
          <w:tab w:val="left" w:pos="7380"/>
        </w:tabs>
        <w:ind w:firstLine="709"/>
        <w:jc w:val="both"/>
        <w:rPr>
          <w:b/>
          <w:bCs/>
        </w:rPr>
      </w:pPr>
      <w:r>
        <w:t xml:space="preserve">8) </w:t>
      </w:r>
      <w:r w:rsidRPr="009D08CF">
        <w:t>сведения о праве Заказчика отказаться от проведения процедуры закупки;</w:t>
      </w:r>
    </w:p>
    <w:p w:rsidR="000F788C" w:rsidRPr="009D08CF" w:rsidRDefault="000F788C" w:rsidP="00E3742D">
      <w:pPr>
        <w:tabs>
          <w:tab w:val="left" w:pos="0"/>
          <w:tab w:val="left" w:pos="900"/>
          <w:tab w:val="left" w:pos="7380"/>
        </w:tabs>
        <w:ind w:firstLine="709"/>
        <w:jc w:val="both"/>
        <w:rPr>
          <w:b/>
          <w:bCs/>
        </w:rPr>
      </w:pPr>
      <w:r>
        <w:t xml:space="preserve">9) </w:t>
      </w:r>
      <w:r w:rsidRPr="009D08CF">
        <w:t xml:space="preserve">сведения о предоставлении преференций, в случае, если в соответствии с частью 8 статьи 3 </w:t>
      </w:r>
      <w:r>
        <w:t>Закона № 223-ФЗ</w:t>
      </w:r>
      <w:r w:rsidRPr="009D08CF">
        <w:t xml:space="preserve">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0F788C" w:rsidRDefault="000F788C" w:rsidP="00E3742D">
      <w:pPr>
        <w:tabs>
          <w:tab w:val="left" w:pos="0"/>
        </w:tabs>
        <w:ind w:firstLine="709"/>
        <w:jc w:val="both"/>
      </w:pPr>
      <w:r>
        <w:lastRenderedPageBreak/>
        <w:t xml:space="preserve">26. </w:t>
      </w:r>
      <w:r w:rsidRPr="009D08CF">
        <w:t>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0F788C" w:rsidRPr="009D08CF" w:rsidRDefault="000F788C" w:rsidP="00E3742D">
      <w:pPr>
        <w:tabs>
          <w:tab w:val="left" w:pos="0"/>
        </w:tabs>
        <w:ind w:firstLine="709"/>
        <w:jc w:val="both"/>
      </w:pPr>
      <w:r>
        <w:t xml:space="preserve">27. </w:t>
      </w:r>
      <w:r w:rsidRPr="009D08CF">
        <w:t>В документации о закупке указываются следующие сведения:</w:t>
      </w:r>
    </w:p>
    <w:p w:rsidR="000F788C" w:rsidRPr="009D08CF" w:rsidRDefault="000F788C" w:rsidP="00E3742D">
      <w:pPr>
        <w:numPr>
          <w:ilvl w:val="2"/>
          <w:numId w:val="2"/>
        </w:numPr>
        <w:tabs>
          <w:tab w:val="left" w:pos="900"/>
        </w:tabs>
        <w:ind w:left="0" w:firstLine="709"/>
        <w:jc w:val="both"/>
      </w:pPr>
      <w:r w:rsidRPr="009D08CF">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F788C" w:rsidRPr="009D08CF" w:rsidRDefault="000F788C" w:rsidP="00E3742D">
      <w:pPr>
        <w:numPr>
          <w:ilvl w:val="2"/>
          <w:numId w:val="2"/>
        </w:numPr>
        <w:tabs>
          <w:tab w:val="left" w:pos="900"/>
        </w:tabs>
        <w:ind w:left="0" w:firstLine="709"/>
        <w:jc w:val="both"/>
      </w:pPr>
      <w:r w:rsidRPr="009D08CF">
        <w:t>требования к содержанию, форме, оформлению и составу заявки на участие в закупке;</w:t>
      </w:r>
    </w:p>
    <w:p w:rsidR="000F788C" w:rsidRPr="009D08CF" w:rsidRDefault="000F788C" w:rsidP="00E3742D">
      <w:pPr>
        <w:numPr>
          <w:ilvl w:val="2"/>
          <w:numId w:val="2"/>
        </w:numPr>
        <w:tabs>
          <w:tab w:val="left" w:pos="900"/>
        </w:tabs>
        <w:ind w:left="0" w:firstLine="709"/>
        <w:jc w:val="both"/>
      </w:pPr>
      <w:r w:rsidRPr="009D08CF">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F788C" w:rsidRPr="009D08CF" w:rsidRDefault="000F788C" w:rsidP="00E3742D">
      <w:pPr>
        <w:numPr>
          <w:ilvl w:val="2"/>
          <w:numId w:val="2"/>
        </w:numPr>
        <w:tabs>
          <w:tab w:val="left" w:pos="900"/>
        </w:tabs>
        <w:ind w:left="0" w:firstLine="709"/>
        <w:jc w:val="both"/>
      </w:pPr>
      <w:r w:rsidRPr="009D08CF">
        <w:t>место, условия и сроки (периоды) поставки товара, выполнения работы, оказания услуги;</w:t>
      </w:r>
    </w:p>
    <w:p w:rsidR="000F788C" w:rsidRPr="009D08CF" w:rsidRDefault="000F788C" w:rsidP="00E3742D">
      <w:pPr>
        <w:numPr>
          <w:ilvl w:val="2"/>
          <w:numId w:val="2"/>
        </w:numPr>
        <w:tabs>
          <w:tab w:val="left" w:pos="900"/>
        </w:tabs>
        <w:ind w:left="0" w:firstLine="709"/>
        <w:jc w:val="both"/>
      </w:pPr>
      <w:r w:rsidRPr="009D08CF">
        <w:t>сведения о начальной цене договора (цене лота);</w:t>
      </w:r>
    </w:p>
    <w:p w:rsidR="000F788C" w:rsidRPr="009D08CF" w:rsidRDefault="000F788C" w:rsidP="00E3742D">
      <w:pPr>
        <w:numPr>
          <w:ilvl w:val="2"/>
          <w:numId w:val="2"/>
        </w:numPr>
        <w:tabs>
          <w:tab w:val="left" w:pos="900"/>
        </w:tabs>
        <w:ind w:left="0" w:firstLine="709"/>
        <w:jc w:val="both"/>
      </w:pPr>
      <w:r w:rsidRPr="009D08CF">
        <w:t>форма, сроки и порядок оплаты товара, работы, услуги;</w:t>
      </w:r>
    </w:p>
    <w:p w:rsidR="000F788C" w:rsidRPr="009D08CF" w:rsidRDefault="000F788C" w:rsidP="00E3742D">
      <w:pPr>
        <w:numPr>
          <w:ilvl w:val="2"/>
          <w:numId w:val="2"/>
        </w:numPr>
        <w:tabs>
          <w:tab w:val="left" w:pos="900"/>
        </w:tabs>
        <w:ind w:left="0" w:firstLine="709"/>
        <w:jc w:val="both"/>
      </w:pPr>
      <w:r w:rsidRPr="009D08CF">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F788C" w:rsidRPr="009D08CF" w:rsidRDefault="000F788C" w:rsidP="00E3742D">
      <w:pPr>
        <w:numPr>
          <w:ilvl w:val="2"/>
          <w:numId w:val="2"/>
        </w:numPr>
        <w:tabs>
          <w:tab w:val="left" w:pos="900"/>
        </w:tabs>
        <w:ind w:left="0" w:firstLine="709"/>
        <w:jc w:val="both"/>
      </w:pPr>
      <w:r w:rsidRPr="009D08CF">
        <w:t>порядок, место, дата начала и дата окончания срока подачи заявок на участие в закупке;</w:t>
      </w:r>
    </w:p>
    <w:p w:rsidR="000F788C" w:rsidRPr="009D08CF" w:rsidRDefault="000F788C" w:rsidP="00E3742D">
      <w:pPr>
        <w:numPr>
          <w:ilvl w:val="2"/>
          <w:numId w:val="2"/>
        </w:numPr>
        <w:tabs>
          <w:tab w:val="left" w:pos="900"/>
        </w:tabs>
        <w:ind w:left="0" w:firstLine="709"/>
        <w:jc w:val="both"/>
      </w:pPr>
      <w:r w:rsidRPr="009D08CF">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788C" w:rsidRPr="009D08CF" w:rsidRDefault="000F788C" w:rsidP="00E3742D">
      <w:pPr>
        <w:numPr>
          <w:ilvl w:val="2"/>
          <w:numId w:val="2"/>
        </w:numPr>
        <w:tabs>
          <w:tab w:val="left" w:pos="900"/>
        </w:tabs>
        <w:ind w:left="0" w:firstLine="709"/>
        <w:jc w:val="both"/>
      </w:pPr>
      <w:r w:rsidRPr="009D08CF">
        <w:t>формы, порядок, дата начала и дата окончания срока предоставления участникам закупки разъяснений положений документации о закупке;</w:t>
      </w:r>
    </w:p>
    <w:p w:rsidR="000F788C" w:rsidRPr="009D08CF" w:rsidRDefault="000F788C" w:rsidP="00E3742D">
      <w:pPr>
        <w:numPr>
          <w:ilvl w:val="2"/>
          <w:numId w:val="2"/>
        </w:numPr>
        <w:tabs>
          <w:tab w:val="left" w:pos="900"/>
        </w:tabs>
        <w:ind w:left="0" w:firstLine="709"/>
        <w:jc w:val="both"/>
      </w:pPr>
      <w:r w:rsidRPr="009D08CF">
        <w:t xml:space="preserve">место, порядок, дата и время вскрытия конвертов с заявками на участие в конкурсе (в случае проведения закупки в форме конкурса); </w:t>
      </w:r>
    </w:p>
    <w:p w:rsidR="000F788C" w:rsidRPr="009D08CF" w:rsidRDefault="000F788C" w:rsidP="00E3742D">
      <w:pPr>
        <w:numPr>
          <w:ilvl w:val="2"/>
          <w:numId w:val="2"/>
        </w:numPr>
        <w:tabs>
          <w:tab w:val="left" w:pos="900"/>
        </w:tabs>
        <w:ind w:left="0" w:firstLine="709"/>
        <w:jc w:val="both"/>
      </w:pPr>
      <w:r w:rsidRPr="009D08CF">
        <w:t>место и дата рассмотрения предложений (заявок) участников закупки и подведения итогов закупки;</w:t>
      </w:r>
    </w:p>
    <w:p w:rsidR="000F788C" w:rsidRPr="009D08CF" w:rsidRDefault="000F788C" w:rsidP="00E3742D">
      <w:pPr>
        <w:numPr>
          <w:ilvl w:val="2"/>
          <w:numId w:val="2"/>
        </w:numPr>
        <w:tabs>
          <w:tab w:val="left" w:pos="900"/>
        </w:tabs>
        <w:ind w:left="0" w:firstLine="709"/>
        <w:jc w:val="both"/>
      </w:pPr>
      <w:r w:rsidRPr="009D08CF">
        <w:t>условия допуска к участию в закупке;</w:t>
      </w:r>
    </w:p>
    <w:p w:rsidR="000F788C" w:rsidRPr="009D08CF" w:rsidRDefault="000F788C" w:rsidP="00E3742D">
      <w:pPr>
        <w:numPr>
          <w:ilvl w:val="2"/>
          <w:numId w:val="2"/>
        </w:numPr>
        <w:tabs>
          <w:tab w:val="left" w:pos="900"/>
        </w:tabs>
        <w:ind w:left="0" w:firstLine="709"/>
        <w:jc w:val="both"/>
      </w:pPr>
      <w:r w:rsidRPr="009D08CF">
        <w:t xml:space="preserve">критерии оценки и сопоставления заявок на участие в закупке в соответствии с </w:t>
      </w:r>
      <w:r>
        <w:t>п</w:t>
      </w:r>
      <w:r w:rsidRPr="009D08CF">
        <w:t>риложение</w:t>
      </w:r>
      <w:r>
        <w:t>м</w:t>
      </w:r>
      <w:r w:rsidRPr="009D08CF">
        <w:t xml:space="preserve"> 1</w:t>
      </w:r>
      <w:r>
        <w:t xml:space="preserve"> к </w:t>
      </w:r>
      <w:r w:rsidRPr="009D08CF">
        <w:t>Положени</w:t>
      </w:r>
      <w:r>
        <w:t>ю</w:t>
      </w:r>
      <w:r w:rsidRPr="009D08CF">
        <w:t xml:space="preserve"> о закупке;</w:t>
      </w:r>
    </w:p>
    <w:p w:rsidR="000F788C" w:rsidRPr="009D08CF" w:rsidRDefault="000F788C" w:rsidP="00E3742D">
      <w:pPr>
        <w:numPr>
          <w:ilvl w:val="2"/>
          <w:numId w:val="2"/>
        </w:numPr>
        <w:tabs>
          <w:tab w:val="left" w:pos="900"/>
        </w:tabs>
        <w:ind w:left="0" w:firstLine="709"/>
        <w:jc w:val="both"/>
      </w:pPr>
      <w:r w:rsidRPr="009D08CF">
        <w:t xml:space="preserve">порядок оценки и сопоставления заявок на участие в закупке в соответствии с </w:t>
      </w:r>
      <w:r>
        <w:t>п</w:t>
      </w:r>
      <w:r w:rsidRPr="009D08CF">
        <w:t>риложение</w:t>
      </w:r>
      <w:r>
        <w:t>м</w:t>
      </w:r>
      <w:r w:rsidRPr="009D08CF">
        <w:t xml:space="preserve"> 1</w:t>
      </w:r>
      <w:r>
        <w:t xml:space="preserve"> к </w:t>
      </w:r>
      <w:r w:rsidRPr="009D08CF">
        <w:t>Положени</w:t>
      </w:r>
      <w:r>
        <w:t>ю</w:t>
      </w:r>
      <w:r w:rsidRPr="009D08CF">
        <w:t xml:space="preserve"> о закупке;</w:t>
      </w:r>
    </w:p>
    <w:p w:rsidR="000F788C" w:rsidRPr="009D08CF" w:rsidRDefault="000F788C" w:rsidP="00E3742D">
      <w:pPr>
        <w:numPr>
          <w:ilvl w:val="2"/>
          <w:numId w:val="2"/>
        </w:numPr>
        <w:tabs>
          <w:tab w:val="left" w:pos="900"/>
        </w:tabs>
        <w:ind w:left="0" w:firstLine="709"/>
        <w:jc w:val="both"/>
      </w:pPr>
      <w:r w:rsidRPr="009D08CF">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0F788C" w:rsidRPr="009D08CF" w:rsidRDefault="000F788C" w:rsidP="00E3742D">
      <w:pPr>
        <w:numPr>
          <w:ilvl w:val="2"/>
          <w:numId w:val="2"/>
        </w:numPr>
        <w:tabs>
          <w:tab w:val="left" w:pos="900"/>
        </w:tabs>
        <w:ind w:left="0" w:firstLine="709"/>
        <w:jc w:val="both"/>
      </w:pPr>
      <w:r w:rsidRPr="009D08CF">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0F788C" w:rsidRPr="009D08CF" w:rsidRDefault="000F788C" w:rsidP="00E3742D">
      <w:pPr>
        <w:numPr>
          <w:ilvl w:val="2"/>
          <w:numId w:val="2"/>
        </w:numPr>
        <w:tabs>
          <w:tab w:val="left" w:pos="900"/>
        </w:tabs>
        <w:ind w:left="0" w:firstLine="709"/>
        <w:jc w:val="both"/>
      </w:pPr>
      <w:r w:rsidRPr="009D08CF">
        <w:t>сведения о праве Заказчика отказаться от проведения процедуры закупки;</w:t>
      </w:r>
    </w:p>
    <w:p w:rsidR="000F788C" w:rsidRPr="009D08CF" w:rsidRDefault="000F788C" w:rsidP="00E3742D">
      <w:pPr>
        <w:numPr>
          <w:ilvl w:val="2"/>
          <w:numId w:val="2"/>
        </w:numPr>
        <w:tabs>
          <w:tab w:val="left" w:pos="900"/>
        </w:tabs>
        <w:ind w:left="0" w:firstLine="709"/>
        <w:jc w:val="both"/>
      </w:pPr>
      <w:r w:rsidRPr="009D08CF">
        <w:t>порядок предоставления преференций, в случае, если таковые предоставляются в соответствии с извещением о проведении закупки.</w:t>
      </w:r>
    </w:p>
    <w:p w:rsidR="000F788C" w:rsidRPr="009D08CF" w:rsidRDefault="000F788C" w:rsidP="00E3742D">
      <w:pPr>
        <w:ind w:firstLine="709"/>
        <w:jc w:val="both"/>
      </w:pPr>
      <w:r>
        <w:t>28</w:t>
      </w:r>
      <w:r w:rsidRPr="009D08CF">
        <w:t>.</w:t>
      </w:r>
      <w:r w:rsidRPr="009D08CF">
        <w:tab/>
        <w:t>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0F788C" w:rsidRPr="009D08CF" w:rsidRDefault="000F788C" w:rsidP="00E3742D">
      <w:pPr>
        <w:tabs>
          <w:tab w:val="left" w:pos="540"/>
          <w:tab w:val="left" w:pos="900"/>
        </w:tabs>
        <w:ind w:firstLine="709"/>
        <w:jc w:val="both"/>
      </w:pPr>
    </w:p>
    <w:p w:rsidR="000F788C" w:rsidRPr="009D08CF" w:rsidRDefault="000F788C" w:rsidP="00E3742D">
      <w:pPr>
        <w:tabs>
          <w:tab w:val="left" w:pos="0"/>
        </w:tabs>
        <w:ind w:firstLine="709"/>
        <w:jc w:val="both"/>
        <w:rPr>
          <w:b/>
          <w:bCs/>
        </w:rPr>
      </w:pPr>
      <w:r>
        <w:rPr>
          <w:b/>
          <w:bCs/>
          <w:lang w:val="en-US"/>
        </w:rPr>
        <w:lastRenderedPageBreak/>
        <w:t>VI</w:t>
      </w:r>
      <w:r w:rsidRPr="000512FC">
        <w:rPr>
          <w:b/>
          <w:bCs/>
        </w:rPr>
        <w:t xml:space="preserve">. </w:t>
      </w:r>
      <w:r w:rsidRPr="009D08CF">
        <w:rPr>
          <w:b/>
          <w:bCs/>
        </w:rPr>
        <w:t>ПОРЯДОК ПРОВЕДЕНИЯ ПРОЦЕДУР ЗАКУПКИ</w:t>
      </w:r>
      <w:r>
        <w:rPr>
          <w:rStyle w:val="a7"/>
          <w:b/>
          <w:bCs/>
        </w:rPr>
        <w:footnoteReference w:id="2"/>
      </w:r>
    </w:p>
    <w:p w:rsidR="000F788C" w:rsidRDefault="000F788C" w:rsidP="00E3742D">
      <w:pPr>
        <w:tabs>
          <w:tab w:val="left" w:pos="540"/>
          <w:tab w:val="left" w:pos="900"/>
        </w:tabs>
        <w:ind w:firstLine="709"/>
        <w:jc w:val="both"/>
        <w:rPr>
          <w:b/>
          <w:bCs/>
        </w:rPr>
      </w:pPr>
    </w:p>
    <w:p w:rsidR="000F788C" w:rsidRDefault="000F788C" w:rsidP="00E3742D">
      <w:pPr>
        <w:tabs>
          <w:tab w:val="left" w:pos="540"/>
          <w:tab w:val="left" w:pos="900"/>
        </w:tabs>
        <w:ind w:firstLine="709"/>
        <w:jc w:val="both"/>
      </w:pPr>
      <w:r>
        <w:rPr>
          <w:b/>
          <w:bCs/>
        </w:rPr>
        <w:t xml:space="preserve">Закупка </w:t>
      </w:r>
      <w:r w:rsidRPr="009D08CF">
        <w:rPr>
          <w:b/>
          <w:bCs/>
        </w:rPr>
        <w:t>у единственного поставщ</w:t>
      </w:r>
      <w:r>
        <w:rPr>
          <w:b/>
          <w:bCs/>
        </w:rPr>
        <w:t>ика (</w:t>
      </w:r>
      <w:r w:rsidRPr="009D08CF">
        <w:rPr>
          <w:b/>
          <w:bCs/>
        </w:rPr>
        <w:t>подрядчика, исполнителя)</w:t>
      </w:r>
    </w:p>
    <w:p w:rsidR="000F788C" w:rsidRDefault="000F788C" w:rsidP="00E3742D">
      <w:pPr>
        <w:tabs>
          <w:tab w:val="left" w:pos="540"/>
          <w:tab w:val="left" w:pos="900"/>
        </w:tabs>
        <w:ind w:firstLine="539"/>
        <w:jc w:val="both"/>
        <w:rPr>
          <w:b/>
          <w:bCs/>
        </w:rPr>
      </w:pPr>
      <w:r>
        <w:t>29. Закупка у единственного поставщика (</w:t>
      </w:r>
      <w:r w:rsidRPr="009D08CF">
        <w:t>подрядчика, исполнителя) может осуществляться в случае, если</w:t>
      </w:r>
      <w:r>
        <w:rPr>
          <w:rStyle w:val="a7"/>
        </w:rPr>
        <w:footnoteReference w:id="3"/>
      </w:r>
      <w:r w:rsidRPr="009D08CF">
        <w:t>:</w:t>
      </w:r>
    </w:p>
    <w:p w:rsidR="000F788C" w:rsidRPr="001F55A3" w:rsidRDefault="000F788C" w:rsidP="00E3742D">
      <w:pPr>
        <w:autoSpaceDE w:val="0"/>
        <w:autoSpaceDN w:val="0"/>
        <w:adjustRightInd w:val="0"/>
        <w:ind w:firstLine="540"/>
        <w:jc w:val="both"/>
      </w:pPr>
      <w:r w:rsidRPr="00B53584">
        <w:t>1)</w:t>
      </w:r>
      <w:r w:rsidRPr="009D08CF">
        <w:t xml:space="preserve">стоимость закупаемой Заказчиком продукции не превышает </w:t>
      </w:r>
      <w:r>
        <w:t>_400000 (четыреста тысяч) рублей</w:t>
      </w:r>
      <w:r w:rsidRPr="009D08CF">
        <w:t xml:space="preserve">. </w:t>
      </w:r>
    </w:p>
    <w:p w:rsidR="000F788C" w:rsidRDefault="000F788C" w:rsidP="00E3742D">
      <w:pPr>
        <w:tabs>
          <w:tab w:val="left" w:pos="540"/>
          <w:tab w:val="left" w:pos="900"/>
        </w:tabs>
        <w:ind w:firstLine="539"/>
        <w:jc w:val="both"/>
      </w:pPr>
      <w:r w:rsidRPr="00B53584">
        <w:t>2)</w:t>
      </w:r>
      <w:r>
        <w:t>заключается договор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F788C" w:rsidRDefault="000F788C" w:rsidP="00E3742D">
      <w:pPr>
        <w:autoSpaceDE w:val="0"/>
        <w:autoSpaceDN w:val="0"/>
        <w:adjustRightInd w:val="0"/>
        <w:ind w:firstLine="709"/>
        <w:jc w:val="both"/>
      </w:pPr>
      <w:r w:rsidRPr="00E6343E">
        <w:t>3)</w:t>
      </w:r>
      <w:r>
        <w:t xml:space="preserve"> заключается договор на сумму до _400000_</w:t>
      </w:r>
      <w:r w:rsidRPr="009D08CF">
        <w:t xml:space="preserve"> (</w:t>
      </w:r>
      <w:r>
        <w:t>_четыреста тысяч_) рублей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либо осуществляемых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F788C" w:rsidRPr="0076483F" w:rsidRDefault="000F788C" w:rsidP="00E3742D">
      <w:pPr>
        <w:autoSpaceDE w:val="0"/>
        <w:autoSpaceDN w:val="0"/>
        <w:adjustRightInd w:val="0"/>
        <w:ind w:firstLine="709"/>
        <w:jc w:val="both"/>
      </w:pPr>
      <w:r>
        <w:t>4</w:t>
      </w:r>
      <w:r w:rsidRPr="00B53584">
        <w:t>)</w:t>
      </w:r>
      <w:r w:rsidRPr="009D08CF">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0F788C" w:rsidRPr="009D08CF" w:rsidRDefault="000F788C" w:rsidP="00E3742D">
      <w:pPr>
        <w:tabs>
          <w:tab w:val="left" w:pos="540"/>
        </w:tabs>
        <w:ind w:firstLine="539"/>
        <w:jc w:val="both"/>
      </w:pPr>
      <w:r>
        <w:t xml:space="preserve">а) </w:t>
      </w:r>
      <w:r w:rsidRPr="009D08CF">
        <w:t>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0F788C" w:rsidRPr="009D08CF" w:rsidRDefault="000F788C" w:rsidP="00E3742D">
      <w:pPr>
        <w:tabs>
          <w:tab w:val="left" w:pos="540"/>
        </w:tabs>
        <w:ind w:firstLine="539"/>
        <w:jc w:val="both"/>
      </w:pPr>
      <w:r>
        <w:t>б)</w:t>
      </w:r>
      <w:r w:rsidRPr="009D08CF">
        <w:t xml:space="preserve"> 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0F788C" w:rsidRPr="009D08CF" w:rsidRDefault="000F788C" w:rsidP="00E3742D">
      <w:pPr>
        <w:tabs>
          <w:tab w:val="left" w:pos="540"/>
        </w:tabs>
        <w:ind w:firstLine="539"/>
        <w:jc w:val="both"/>
      </w:pPr>
      <w:r>
        <w:t>в)</w:t>
      </w:r>
      <w:r w:rsidRPr="009D08CF">
        <w:t xml:space="preserve">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F788C" w:rsidRDefault="000F788C" w:rsidP="00E3742D">
      <w:pPr>
        <w:tabs>
          <w:tab w:val="left" w:pos="540"/>
        </w:tabs>
        <w:ind w:firstLine="539"/>
        <w:jc w:val="both"/>
      </w:pPr>
      <w:r>
        <w:t>г)</w:t>
      </w:r>
      <w:r w:rsidRPr="009D08CF">
        <w:t xml:space="preserve">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F788C" w:rsidRPr="00256208" w:rsidRDefault="000F788C" w:rsidP="00E3742D">
      <w:pPr>
        <w:tabs>
          <w:tab w:val="left" w:pos="540"/>
        </w:tabs>
        <w:ind w:firstLine="539"/>
        <w:jc w:val="both"/>
      </w:pPr>
      <w:r>
        <w:t xml:space="preserve">5) </w:t>
      </w:r>
      <w:r w:rsidRPr="009D08CF">
        <w:t xml:space="preserve">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w:t>
      </w:r>
      <w:r w:rsidRPr="00256208">
        <w:t>медлительности со стороны Заказчика;</w:t>
      </w:r>
    </w:p>
    <w:p w:rsidR="000F788C" w:rsidRDefault="000F788C" w:rsidP="00E3742D">
      <w:pPr>
        <w:tabs>
          <w:tab w:val="left" w:pos="540"/>
        </w:tabs>
        <w:ind w:firstLine="539"/>
        <w:jc w:val="both"/>
      </w:pPr>
      <w:r>
        <w:lastRenderedPageBreak/>
        <w:t xml:space="preserve">6) </w:t>
      </w:r>
      <w:r w:rsidRPr="009D08CF">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0F788C" w:rsidRDefault="000F788C" w:rsidP="00E3742D">
      <w:pPr>
        <w:tabs>
          <w:tab w:val="left" w:pos="540"/>
        </w:tabs>
        <w:ind w:firstLine="539"/>
        <w:jc w:val="both"/>
      </w:pPr>
      <w:r>
        <w:t xml:space="preserve">7) </w:t>
      </w:r>
      <w:r w:rsidRPr="009D08CF">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w:t>
      </w:r>
      <w:r>
        <w:t xml:space="preserve"> При этом</w:t>
      </w:r>
      <w:r w:rsidRPr="009D08CF">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0F788C" w:rsidRDefault="000F788C" w:rsidP="000479BF">
      <w:pPr>
        <w:tabs>
          <w:tab w:val="left" w:pos="540"/>
        </w:tabs>
        <w:ind w:firstLine="539"/>
        <w:jc w:val="both"/>
      </w:pPr>
      <w:r>
        <w:t xml:space="preserve">8) </w:t>
      </w:r>
      <w:r w:rsidRPr="009D08CF">
        <w:t>заключается договор аренды недвижимого имущества;</w:t>
      </w:r>
    </w:p>
    <w:p w:rsidR="000F788C" w:rsidRDefault="000F788C" w:rsidP="00E3742D">
      <w:pPr>
        <w:tabs>
          <w:tab w:val="left" w:pos="540"/>
        </w:tabs>
        <w:ind w:firstLine="539"/>
        <w:jc w:val="both"/>
      </w:pPr>
      <w:r>
        <w:t xml:space="preserve">9) </w:t>
      </w:r>
      <w:r w:rsidRPr="009D08CF">
        <w:t>заключается договор на оказание преподавательских услуг физическим лицом;</w:t>
      </w:r>
    </w:p>
    <w:p w:rsidR="000F788C" w:rsidRDefault="000F788C" w:rsidP="00E3742D">
      <w:pPr>
        <w:tabs>
          <w:tab w:val="left" w:pos="540"/>
        </w:tabs>
        <w:ind w:firstLine="539"/>
        <w:jc w:val="both"/>
      </w:pPr>
      <w:r>
        <w:t xml:space="preserve">10) </w:t>
      </w:r>
      <w:r w:rsidRPr="009D08CF">
        <w:t>осуществляется закупка на посещение зоопарка, театра, кинотеатра, концерта, цирка, музея, выставки, спортивного мероприятия;</w:t>
      </w:r>
    </w:p>
    <w:p w:rsidR="000F788C" w:rsidRDefault="000F788C" w:rsidP="00E3742D">
      <w:pPr>
        <w:tabs>
          <w:tab w:val="left" w:pos="540"/>
        </w:tabs>
        <w:ind w:firstLine="539"/>
        <w:jc w:val="both"/>
      </w:pPr>
      <w:r>
        <w:t xml:space="preserve">11) </w:t>
      </w:r>
      <w:r w:rsidRPr="009D08CF">
        <w:t>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0F788C" w:rsidRDefault="000F788C" w:rsidP="00E3742D">
      <w:pPr>
        <w:tabs>
          <w:tab w:val="left" w:pos="540"/>
        </w:tabs>
        <w:ind w:firstLine="539"/>
        <w:jc w:val="both"/>
      </w:pPr>
      <w:r>
        <w:t xml:space="preserve">12) </w:t>
      </w:r>
      <w:r w:rsidRPr="009D08CF">
        <w:t>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F788C" w:rsidRDefault="000F788C" w:rsidP="00E3742D">
      <w:pPr>
        <w:tabs>
          <w:tab w:val="left" w:pos="540"/>
        </w:tabs>
        <w:ind w:firstLine="539"/>
        <w:jc w:val="both"/>
      </w:pPr>
      <w:r>
        <w:t xml:space="preserve">13) </w:t>
      </w:r>
      <w:r w:rsidRPr="009D08CF">
        <w:t>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0F788C" w:rsidRDefault="000F788C" w:rsidP="00E3742D">
      <w:pPr>
        <w:tabs>
          <w:tab w:val="left" w:pos="540"/>
          <w:tab w:val="left" w:pos="900"/>
        </w:tabs>
        <w:ind w:firstLine="709"/>
        <w:jc w:val="both"/>
        <w:rPr>
          <w:b/>
          <w:bCs/>
        </w:rPr>
      </w:pPr>
    </w:p>
    <w:p w:rsidR="000F788C" w:rsidRPr="009D08CF" w:rsidRDefault="000F788C" w:rsidP="00E3742D">
      <w:pPr>
        <w:ind w:firstLine="709"/>
        <w:jc w:val="both"/>
        <w:rPr>
          <w:b/>
          <w:bCs/>
        </w:rPr>
      </w:pPr>
      <w:r>
        <w:rPr>
          <w:b/>
          <w:bCs/>
        </w:rPr>
        <w:t xml:space="preserve">Закупка путем </w:t>
      </w:r>
      <w:r w:rsidRPr="009D08CF">
        <w:rPr>
          <w:b/>
          <w:bCs/>
        </w:rPr>
        <w:t xml:space="preserve">проведения запроса </w:t>
      </w:r>
      <w:r>
        <w:rPr>
          <w:b/>
          <w:bCs/>
        </w:rPr>
        <w:t>цен</w:t>
      </w:r>
    </w:p>
    <w:p w:rsidR="000F788C" w:rsidRDefault="000F788C" w:rsidP="00E3742D">
      <w:pPr>
        <w:tabs>
          <w:tab w:val="left" w:pos="900"/>
        </w:tabs>
        <w:ind w:firstLine="709"/>
        <w:jc w:val="both"/>
      </w:pPr>
    </w:p>
    <w:p w:rsidR="000F788C" w:rsidRDefault="000F788C" w:rsidP="00E3742D">
      <w:pPr>
        <w:tabs>
          <w:tab w:val="left" w:pos="540"/>
          <w:tab w:val="left" w:pos="900"/>
        </w:tabs>
        <w:ind w:firstLine="709"/>
        <w:jc w:val="both"/>
      </w:pPr>
      <w:r>
        <w:t xml:space="preserve">30. </w:t>
      </w:r>
      <w:r w:rsidRPr="009D08CF">
        <w:t>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____</w:t>
      </w:r>
      <w:r>
        <w:t>7__</w:t>
      </w:r>
      <w:r w:rsidRPr="009D08CF">
        <w:rPr>
          <w:i/>
          <w:iCs/>
        </w:rPr>
        <w:t>(</w:t>
      </w:r>
      <w:r>
        <w:rPr>
          <w:i/>
          <w:iCs/>
        </w:rPr>
        <w:t>семь</w:t>
      </w:r>
      <w:r w:rsidRPr="009D08CF">
        <w:t>) дней до установленного в документации о запросе цен дня окончания подачи заявок на участие в запросе цен.</w:t>
      </w:r>
    </w:p>
    <w:p w:rsidR="000F788C" w:rsidRDefault="000F788C" w:rsidP="00E3742D">
      <w:pPr>
        <w:tabs>
          <w:tab w:val="left" w:pos="540"/>
          <w:tab w:val="left" w:pos="900"/>
        </w:tabs>
        <w:ind w:firstLine="709"/>
        <w:jc w:val="both"/>
      </w:pPr>
      <w:r>
        <w:t>31. В случае</w:t>
      </w:r>
      <w:r w:rsidRPr="009D08CF">
        <w:t xml:space="preserve">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____</w:t>
      </w:r>
      <w:r>
        <w:t>5__</w:t>
      </w:r>
      <w:r w:rsidRPr="009D08CF">
        <w:t xml:space="preserve"> (</w:t>
      </w:r>
      <w:r>
        <w:rPr>
          <w:i/>
          <w:iCs/>
        </w:rPr>
        <w:t>пять</w:t>
      </w:r>
      <w:r w:rsidRPr="009D08CF">
        <w:t>)  дней.</w:t>
      </w:r>
    </w:p>
    <w:p w:rsidR="000F788C" w:rsidRDefault="000F788C" w:rsidP="00E3742D">
      <w:pPr>
        <w:tabs>
          <w:tab w:val="left" w:pos="540"/>
          <w:tab w:val="left" w:pos="900"/>
        </w:tabs>
        <w:ind w:firstLine="709"/>
        <w:jc w:val="both"/>
      </w:pPr>
      <w:r>
        <w:t xml:space="preserve">32. </w:t>
      </w:r>
      <w:r w:rsidRPr="009D08CF">
        <w:t xml:space="preserve">Заявка на участие в запросе цен должна содержать сведения, </w:t>
      </w:r>
      <w:r>
        <w:t>указанные Заказчиком в документации о запросе цен.</w:t>
      </w:r>
    </w:p>
    <w:p w:rsidR="000F788C" w:rsidRPr="009D08CF" w:rsidRDefault="000F788C" w:rsidP="00E3742D">
      <w:pPr>
        <w:autoSpaceDE w:val="0"/>
        <w:autoSpaceDN w:val="0"/>
        <w:adjustRightInd w:val="0"/>
        <w:ind w:firstLine="709"/>
        <w:jc w:val="both"/>
        <w:outlineLvl w:val="1"/>
      </w:pPr>
      <w:r>
        <w:t xml:space="preserve">33. </w:t>
      </w:r>
      <w:r w:rsidRPr="009D08CF">
        <w:t>Заявка на участие в запросе цен подается участником закупки в письменной форме.</w:t>
      </w:r>
    </w:p>
    <w:p w:rsidR="000F788C" w:rsidRPr="009D08CF" w:rsidRDefault="000F788C" w:rsidP="00E3742D">
      <w:pPr>
        <w:autoSpaceDE w:val="0"/>
        <w:autoSpaceDN w:val="0"/>
        <w:adjustRightInd w:val="0"/>
        <w:ind w:firstLine="709"/>
        <w:jc w:val="both"/>
        <w:outlineLvl w:val="1"/>
      </w:pPr>
      <w:r>
        <w:t>34. К</w:t>
      </w:r>
      <w:r w:rsidRPr="009D08CF">
        <w:t>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0F788C" w:rsidRPr="009D08CF" w:rsidRDefault="000F788C" w:rsidP="00E3742D">
      <w:pPr>
        <w:autoSpaceDE w:val="0"/>
        <w:autoSpaceDN w:val="0"/>
        <w:adjustRightInd w:val="0"/>
        <w:ind w:firstLine="709"/>
        <w:jc w:val="both"/>
        <w:outlineLvl w:val="1"/>
      </w:pPr>
      <w:r>
        <w:t xml:space="preserve">35. </w:t>
      </w:r>
      <w:r w:rsidRPr="009D08CF">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0F788C" w:rsidRPr="009D08CF" w:rsidRDefault="000F788C" w:rsidP="00E3742D">
      <w:pPr>
        <w:tabs>
          <w:tab w:val="left" w:pos="540"/>
          <w:tab w:val="left" w:pos="900"/>
        </w:tabs>
        <w:ind w:firstLine="709"/>
        <w:jc w:val="both"/>
      </w:pPr>
      <w:r>
        <w:lastRenderedPageBreak/>
        <w:t xml:space="preserve">36. </w:t>
      </w:r>
      <w:r w:rsidRPr="009D08CF">
        <w:t>Результаты рассмотрения и оценки заявок на участие в запросе цен оформляются протоколом</w:t>
      </w:r>
      <w:r>
        <w:t>, который</w:t>
      </w:r>
      <w:r w:rsidRPr="009D08CF">
        <w:t xml:space="preserve"> подписывается всеми членами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0F788C" w:rsidRDefault="000F788C" w:rsidP="00E3742D">
      <w:pPr>
        <w:ind w:firstLine="709"/>
        <w:jc w:val="both"/>
        <w:rPr>
          <w:b/>
          <w:bCs/>
        </w:rPr>
      </w:pPr>
    </w:p>
    <w:p w:rsidR="000F788C" w:rsidRPr="009D08CF" w:rsidRDefault="000F788C" w:rsidP="00E3742D">
      <w:pPr>
        <w:ind w:firstLine="709"/>
        <w:jc w:val="both"/>
        <w:rPr>
          <w:b/>
          <w:bCs/>
        </w:rPr>
      </w:pPr>
      <w:r>
        <w:rPr>
          <w:b/>
          <w:bCs/>
        </w:rPr>
        <w:t xml:space="preserve">Закупка путем </w:t>
      </w:r>
      <w:r w:rsidRPr="009D08CF">
        <w:rPr>
          <w:b/>
          <w:bCs/>
        </w:rPr>
        <w:t>проведения запроса предложений</w:t>
      </w:r>
    </w:p>
    <w:p w:rsidR="000F788C" w:rsidRPr="009D08CF" w:rsidRDefault="000F788C" w:rsidP="00E3742D">
      <w:pPr>
        <w:autoSpaceDE w:val="0"/>
        <w:autoSpaceDN w:val="0"/>
        <w:adjustRightInd w:val="0"/>
        <w:ind w:firstLine="709"/>
        <w:jc w:val="both"/>
        <w:outlineLvl w:val="1"/>
      </w:pPr>
      <w:r>
        <w:t xml:space="preserve">37. </w:t>
      </w:r>
      <w:r w:rsidRPr="009D08CF">
        <w:t>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___</w:t>
      </w:r>
      <w:r>
        <w:t>7__</w:t>
      </w:r>
      <w:r w:rsidRPr="009D08CF">
        <w:t xml:space="preserve"> (</w:t>
      </w:r>
      <w:r>
        <w:rPr>
          <w:i/>
          <w:iCs/>
        </w:rPr>
        <w:t>семь</w:t>
      </w:r>
      <w:r w:rsidRPr="009D08CF">
        <w:t>) дней до установленного в документации о запросе предложений дня окончания подачи заявок на участие в запросе предложений.</w:t>
      </w:r>
    </w:p>
    <w:p w:rsidR="000F788C" w:rsidRDefault="000F788C" w:rsidP="00E3742D">
      <w:pPr>
        <w:autoSpaceDE w:val="0"/>
        <w:autoSpaceDN w:val="0"/>
        <w:adjustRightInd w:val="0"/>
        <w:ind w:firstLine="709"/>
        <w:jc w:val="both"/>
        <w:outlineLvl w:val="1"/>
      </w:pPr>
      <w:r>
        <w:t>38. В случае</w:t>
      </w:r>
      <w:r w:rsidRPr="009D08CF">
        <w:t xml:space="preserve">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w:t>
      </w:r>
      <w:r>
        <w:t xml:space="preserve">в </w:t>
      </w:r>
      <w:r w:rsidRPr="009D08CF">
        <w:t>запросе предложений срок составлял не менее чем _</w:t>
      </w:r>
      <w:r>
        <w:t>5__</w:t>
      </w:r>
      <w:r>
        <w:rPr>
          <w:i/>
          <w:iCs/>
        </w:rPr>
        <w:t>(пять</w:t>
      </w:r>
      <w:r w:rsidRPr="009D08CF">
        <w:rPr>
          <w:i/>
          <w:iCs/>
        </w:rPr>
        <w:t>)</w:t>
      </w:r>
      <w:r w:rsidRPr="009D08CF">
        <w:t xml:space="preserve"> дней.</w:t>
      </w:r>
    </w:p>
    <w:p w:rsidR="000F788C" w:rsidRDefault="000F788C" w:rsidP="00E3742D">
      <w:pPr>
        <w:tabs>
          <w:tab w:val="left" w:pos="540"/>
          <w:tab w:val="left" w:pos="900"/>
        </w:tabs>
        <w:ind w:firstLine="709"/>
        <w:jc w:val="both"/>
      </w:pPr>
      <w:r>
        <w:t xml:space="preserve">39. </w:t>
      </w:r>
      <w:r w:rsidRPr="009D08CF">
        <w:t xml:space="preserve">Заявка на участие в запросе предложений должна содержать сведения, </w:t>
      </w:r>
      <w:r>
        <w:t>указанные Заказчиком в документации о запросе предложений.</w:t>
      </w:r>
    </w:p>
    <w:p w:rsidR="000F788C" w:rsidRPr="009D08CF" w:rsidRDefault="000F788C" w:rsidP="00E3742D">
      <w:pPr>
        <w:autoSpaceDE w:val="0"/>
        <w:autoSpaceDN w:val="0"/>
        <w:adjustRightInd w:val="0"/>
        <w:ind w:firstLine="709"/>
        <w:jc w:val="both"/>
        <w:outlineLvl w:val="1"/>
      </w:pPr>
      <w:r>
        <w:t xml:space="preserve">40. </w:t>
      </w:r>
      <w:r w:rsidRPr="009D08CF">
        <w:t>Заявка на участие в запросе предложений</w:t>
      </w:r>
      <w:r>
        <w:t xml:space="preserve"> подается участником закупки</w:t>
      </w:r>
      <w:r w:rsidRPr="009D08CF">
        <w:t xml:space="preserve"> в письменной форме.</w:t>
      </w:r>
    </w:p>
    <w:p w:rsidR="000F788C" w:rsidRDefault="000F788C" w:rsidP="00E3742D">
      <w:pPr>
        <w:autoSpaceDE w:val="0"/>
        <w:autoSpaceDN w:val="0"/>
        <w:adjustRightInd w:val="0"/>
        <w:ind w:firstLine="709"/>
        <w:jc w:val="both"/>
        <w:outlineLvl w:val="1"/>
      </w:pPr>
      <w:r>
        <w:t>41. К</w:t>
      </w:r>
      <w:r w:rsidRPr="009D08CF">
        <w:t>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0F788C" w:rsidRDefault="000F788C" w:rsidP="00E3742D">
      <w:pPr>
        <w:autoSpaceDE w:val="0"/>
        <w:autoSpaceDN w:val="0"/>
        <w:adjustRightInd w:val="0"/>
        <w:ind w:firstLine="709"/>
        <w:jc w:val="both"/>
        <w:outlineLvl w:val="1"/>
      </w:pPr>
      <w:r>
        <w:t xml:space="preserve">42. </w:t>
      </w:r>
      <w:r w:rsidRPr="009D08CF">
        <w:t xml:space="preserve">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w:t>
      </w:r>
      <w:r>
        <w:t>Порядка оценки заявок на участие в конкурсе и запросе предложений</w:t>
      </w:r>
      <w:r w:rsidRPr="009D08CF">
        <w:t xml:space="preserve"> (Приложение 1). </w:t>
      </w:r>
    </w:p>
    <w:p w:rsidR="000F788C" w:rsidRPr="009D08CF" w:rsidRDefault="000F788C" w:rsidP="00E3742D">
      <w:pPr>
        <w:autoSpaceDE w:val="0"/>
        <w:autoSpaceDN w:val="0"/>
        <w:adjustRightInd w:val="0"/>
        <w:ind w:firstLine="709"/>
        <w:jc w:val="both"/>
        <w:outlineLvl w:val="1"/>
      </w:pPr>
      <w:r>
        <w:t xml:space="preserve">43. </w:t>
      </w:r>
      <w:r w:rsidRPr="009D08CF">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0F788C" w:rsidRPr="009D08CF" w:rsidRDefault="000F788C" w:rsidP="00E3742D">
      <w:pPr>
        <w:tabs>
          <w:tab w:val="left" w:pos="540"/>
          <w:tab w:val="left" w:pos="900"/>
        </w:tabs>
        <w:ind w:firstLine="709"/>
        <w:jc w:val="both"/>
      </w:pPr>
      <w:r>
        <w:t xml:space="preserve">44. </w:t>
      </w:r>
      <w:r w:rsidRPr="009D08CF">
        <w:t>Результаты рассмотрения и оценки заявок на участие в запросе предложений оформляются протоколом</w:t>
      </w:r>
      <w:r>
        <w:t>, который</w:t>
      </w:r>
      <w:r w:rsidRPr="009D08CF">
        <w:t xml:space="preserve"> подписывается всеми членами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0F788C" w:rsidRDefault="000F788C" w:rsidP="00E3742D">
      <w:pPr>
        <w:tabs>
          <w:tab w:val="left" w:pos="540"/>
          <w:tab w:val="left" w:pos="900"/>
        </w:tabs>
        <w:ind w:firstLine="709"/>
        <w:jc w:val="both"/>
        <w:rPr>
          <w:b/>
          <w:bCs/>
        </w:rPr>
      </w:pPr>
    </w:p>
    <w:p w:rsidR="000F788C" w:rsidRDefault="000F788C" w:rsidP="00E3742D">
      <w:pPr>
        <w:tabs>
          <w:tab w:val="left" w:pos="540"/>
          <w:tab w:val="left" w:pos="900"/>
        </w:tabs>
        <w:ind w:firstLine="709"/>
        <w:jc w:val="both"/>
      </w:pPr>
      <w:r>
        <w:rPr>
          <w:b/>
          <w:bCs/>
        </w:rPr>
        <w:t>Закупка путем проведения аукциона</w:t>
      </w:r>
    </w:p>
    <w:p w:rsidR="000F788C" w:rsidRDefault="000F788C" w:rsidP="00E3742D">
      <w:pPr>
        <w:tabs>
          <w:tab w:val="num" w:pos="0"/>
          <w:tab w:val="left" w:pos="540"/>
        </w:tabs>
        <w:ind w:firstLine="709"/>
        <w:jc w:val="both"/>
      </w:pPr>
      <w:r>
        <w:t>45</w:t>
      </w:r>
      <w:r w:rsidRPr="00792E92">
        <w:t>.</w:t>
      </w:r>
      <w:r w:rsidRPr="009D08CF">
        <w:t xml:space="preserve">Информация о проведении </w:t>
      </w:r>
      <w:r>
        <w:t>аукциона</w:t>
      </w:r>
      <w:r w:rsidRPr="009D08CF">
        <w:t xml:space="preserve">, включая извещение о проведении </w:t>
      </w:r>
      <w:r>
        <w:t>аукциона</w:t>
      </w:r>
      <w:r w:rsidRPr="009D08CF">
        <w:t xml:space="preserve">, </w:t>
      </w:r>
      <w:r>
        <w:t xml:space="preserve">аукционную </w:t>
      </w:r>
      <w:r w:rsidRPr="009D08CF">
        <w:t xml:space="preserve">документацию, проект договора, размещается Заказчиком на официальном сайте не менее чем за двадцать дней до установленного в </w:t>
      </w:r>
      <w:r>
        <w:t>аукционной</w:t>
      </w:r>
      <w:r w:rsidRPr="009D08CF">
        <w:t xml:space="preserve"> документации дня окончания подачи заявок на участие в </w:t>
      </w:r>
      <w:r>
        <w:t>аукционе</w:t>
      </w:r>
      <w:r w:rsidRPr="009D08CF">
        <w:t>.</w:t>
      </w:r>
    </w:p>
    <w:p w:rsidR="000F788C" w:rsidRDefault="000F788C" w:rsidP="00E3742D">
      <w:pPr>
        <w:autoSpaceDE w:val="0"/>
        <w:autoSpaceDN w:val="0"/>
        <w:adjustRightInd w:val="0"/>
        <w:ind w:firstLine="709"/>
        <w:jc w:val="both"/>
        <w:outlineLvl w:val="1"/>
      </w:pPr>
      <w:r>
        <w:t>46. В случае</w:t>
      </w:r>
      <w:r w:rsidRPr="009D08CF">
        <w:t xml:space="preserve"> внесения изменений в извещение о проведении </w:t>
      </w:r>
      <w:r>
        <w:t>аукциона</w:t>
      </w:r>
      <w:r w:rsidRPr="009D08CF">
        <w:t xml:space="preserve">, </w:t>
      </w:r>
      <w:r>
        <w:t xml:space="preserve">аукционную </w:t>
      </w:r>
      <w:r w:rsidRPr="009D08CF">
        <w:t xml:space="preserve">документацию срок подачи заявок должен быть продлен Заказчиком так, чтобы со дня размещения на официальном сайте внесенных в извещение о проведении </w:t>
      </w:r>
      <w:r>
        <w:t>аукциона</w:t>
      </w:r>
      <w:r w:rsidRPr="009D08CF">
        <w:t xml:space="preserve">, </w:t>
      </w:r>
      <w:r>
        <w:t xml:space="preserve">аукционную </w:t>
      </w:r>
      <w:r w:rsidRPr="009D08CF">
        <w:t xml:space="preserve">документацию изменений до даты окончания подачи заявок на участие </w:t>
      </w:r>
      <w:r>
        <w:t>в аукционе</w:t>
      </w:r>
      <w:r w:rsidRPr="009D08CF">
        <w:t xml:space="preserve"> срок составлял не менее чем </w:t>
      </w:r>
      <w:r>
        <w:t>пятнадцать</w:t>
      </w:r>
      <w:r w:rsidRPr="009D08CF">
        <w:t xml:space="preserve"> дней.</w:t>
      </w:r>
    </w:p>
    <w:p w:rsidR="000F788C" w:rsidRDefault="000F788C" w:rsidP="00E3742D">
      <w:pPr>
        <w:tabs>
          <w:tab w:val="left" w:pos="540"/>
          <w:tab w:val="left" w:pos="900"/>
        </w:tabs>
        <w:ind w:firstLine="709"/>
        <w:jc w:val="both"/>
        <w:rPr>
          <w:b/>
          <w:bCs/>
        </w:rPr>
      </w:pPr>
      <w:r w:rsidRPr="006A590B">
        <w:t>4</w:t>
      </w:r>
      <w:r>
        <w:t>7</w:t>
      </w:r>
      <w:r w:rsidRPr="006A590B">
        <w:t>.</w:t>
      </w:r>
      <w:r w:rsidRPr="009D08CF">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w:t>
      </w:r>
    </w:p>
    <w:p w:rsidR="000F788C" w:rsidRPr="009D08CF" w:rsidRDefault="000F788C" w:rsidP="00E3742D">
      <w:pPr>
        <w:tabs>
          <w:tab w:val="left" w:pos="540"/>
          <w:tab w:val="left" w:pos="900"/>
        </w:tabs>
        <w:ind w:firstLine="709"/>
        <w:jc w:val="both"/>
        <w:rPr>
          <w:b/>
          <w:bCs/>
        </w:rPr>
      </w:pPr>
      <w:r>
        <w:t>48</w:t>
      </w:r>
      <w:r w:rsidRPr="00792E92">
        <w:t>.</w:t>
      </w:r>
      <w:r w:rsidRPr="009D08CF">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0F788C" w:rsidRPr="009D08CF" w:rsidRDefault="000F788C" w:rsidP="00E3742D">
      <w:pPr>
        <w:tabs>
          <w:tab w:val="left" w:pos="540"/>
          <w:tab w:val="left" w:pos="900"/>
        </w:tabs>
        <w:ind w:firstLine="709"/>
        <w:jc w:val="both"/>
      </w:pPr>
      <w:r>
        <w:lastRenderedPageBreak/>
        <w:t xml:space="preserve">49. </w:t>
      </w:r>
      <w:r w:rsidRPr="009D08CF">
        <w:t>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0F788C" w:rsidRDefault="000F788C" w:rsidP="00E3742D">
      <w:pPr>
        <w:tabs>
          <w:tab w:val="left" w:pos="540"/>
          <w:tab w:val="left" w:pos="900"/>
        </w:tabs>
        <w:ind w:firstLine="709"/>
        <w:jc w:val="both"/>
      </w:pPr>
      <w:r>
        <w:t xml:space="preserve">50. </w:t>
      </w:r>
      <w:r w:rsidRPr="009D08CF">
        <w:t>Процедура вскрытия конвертов с заявками на участие в аукционе не проводится.</w:t>
      </w:r>
    </w:p>
    <w:p w:rsidR="000F788C" w:rsidRPr="009D08CF" w:rsidRDefault="000F788C" w:rsidP="00E3742D">
      <w:pPr>
        <w:tabs>
          <w:tab w:val="left" w:pos="540"/>
          <w:tab w:val="left" w:pos="900"/>
        </w:tabs>
        <w:ind w:firstLine="709"/>
        <w:jc w:val="both"/>
      </w:pPr>
      <w:r>
        <w:t xml:space="preserve">51. </w:t>
      </w:r>
      <w:r w:rsidRPr="009D08CF">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0F788C" w:rsidRDefault="000F788C" w:rsidP="00E3742D">
      <w:pPr>
        <w:tabs>
          <w:tab w:val="left" w:pos="540"/>
          <w:tab w:val="left" w:pos="900"/>
        </w:tabs>
        <w:ind w:firstLine="709"/>
        <w:jc w:val="both"/>
        <w:rPr>
          <w:b/>
          <w:bCs/>
        </w:rPr>
      </w:pPr>
      <w:r>
        <w:t>52. Помимо</w:t>
      </w:r>
      <w:r w:rsidRPr="009D08CF">
        <w:t xml:space="preserve"> сведени</w:t>
      </w:r>
      <w:r>
        <w:t>й</w:t>
      </w:r>
      <w:r w:rsidRPr="009D08CF">
        <w:t>, у</w:t>
      </w:r>
      <w:r>
        <w:t>казанных</w:t>
      </w:r>
      <w:r w:rsidRPr="009D08CF">
        <w:t xml:space="preserve"> в пункте </w:t>
      </w:r>
      <w:r>
        <w:t>27</w:t>
      </w:r>
      <w:r w:rsidRPr="009D08CF">
        <w:t xml:space="preserve"> Положения о закупке, документация об аукционе должна содержать сведения о дате, месте, времени и порядке проведения аукциона. </w:t>
      </w:r>
    </w:p>
    <w:p w:rsidR="000F788C" w:rsidRPr="006A590B" w:rsidRDefault="000F788C" w:rsidP="00E3742D">
      <w:pPr>
        <w:tabs>
          <w:tab w:val="left" w:pos="540"/>
          <w:tab w:val="left" w:pos="900"/>
        </w:tabs>
        <w:ind w:firstLine="709"/>
        <w:jc w:val="both"/>
        <w:rPr>
          <w:b/>
          <w:bCs/>
        </w:rPr>
      </w:pPr>
      <w:r>
        <w:t xml:space="preserve">53. </w:t>
      </w:r>
      <w:r w:rsidRPr="009D08CF">
        <w:t xml:space="preserve">Победителем аукциона признается лицо, предложившее наиболее низкую цену договора </w:t>
      </w:r>
      <w:r>
        <w:t>за исключением случаев, когда</w:t>
      </w:r>
      <w:r w:rsidRPr="009D08CF">
        <w:t xml:space="preserve"> при проведении аукциона цена договора была снижена до нуля и аукцион проводится на </w:t>
      </w:r>
      <w:r>
        <w:t xml:space="preserve">продажу </w:t>
      </w:r>
      <w:r w:rsidRPr="009D08CF">
        <w:t>прав</w:t>
      </w:r>
      <w:r>
        <w:t>а заключить договор. В этом случае победителем аукциона признается лицо, предложившее наиболее высокую цену права заключить договор.</w:t>
      </w:r>
    </w:p>
    <w:p w:rsidR="000F788C" w:rsidRPr="009D08CF" w:rsidRDefault="000F788C" w:rsidP="00E3742D">
      <w:pPr>
        <w:tabs>
          <w:tab w:val="left" w:pos="540"/>
          <w:tab w:val="left" w:pos="900"/>
        </w:tabs>
        <w:ind w:firstLine="709"/>
        <w:jc w:val="both"/>
      </w:pPr>
      <w:r>
        <w:t>54</w:t>
      </w:r>
      <w:r w:rsidRPr="009D08CF">
        <w:t xml:space="preserve">. По итогам проведения аукциона составляется протокол аукциона, </w:t>
      </w:r>
      <w:r>
        <w:t xml:space="preserve">который </w:t>
      </w:r>
      <w:r w:rsidRPr="009D08CF">
        <w:t xml:space="preserve">подписывается всеми присутствующими членами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 </w:t>
      </w:r>
    </w:p>
    <w:p w:rsidR="000F788C" w:rsidRPr="009D08CF" w:rsidRDefault="000F788C" w:rsidP="00E3742D">
      <w:pPr>
        <w:tabs>
          <w:tab w:val="left" w:pos="540"/>
          <w:tab w:val="left" w:pos="900"/>
        </w:tabs>
        <w:ind w:firstLine="709"/>
        <w:jc w:val="both"/>
        <w:rPr>
          <w:b/>
          <w:bCs/>
        </w:rPr>
      </w:pPr>
    </w:p>
    <w:p w:rsidR="000F788C" w:rsidRPr="009D08CF" w:rsidRDefault="000F788C" w:rsidP="00E3742D">
      <w:pPr>
        <w:tabs>
          <w:tab w:val="left" w:pos="0"/>
        </w:tabs>
        <w:ind w:firstLine="709"/>
        <w:jc w:val="both"/>
        <w:rPr>
          <w:b/>
          <w:bCs/>
        </w:rPr>
      </w:pPr>
      <w:r>
        <w:rPr>
          <w:b/>
          <w:bCs/>
        </w:rPr>
        <w:t>Закупка путем проведения конкурса</w:t>
      </w:r>
    </w:p>
    <w:p w:rsidR="000F788C" w:rsidRPr="009D08CF" w:rsidRDefault="000F788C" w:rsidP="00E3742D">
      <w:pPr>
        <w:tabs>
          <w:tab w:val="num" w:pos="0"/>
          <w:tab w:val="left" w:pos="540"/>
        </w:tabs>
        <w:ind w:firstLine="709"/>
        <w:jc w:val="both"/>
      </w:pPr>
      <w:r>
        <w:t xml:space="preserve">55. </w:t>
      </w:r>
      <w:r w:rsidRPr="009D08CF">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0F788C" w:rsidRDefault="000F788C" w:rsidP="00E3742D">
      <w:pPr>
        <w:autoSpaceDE w:val="0"/>
        <w:autoSpaceDN w:val="0"/>
        <w:adjustRightInd w:val="0"/>
        <w:ind w:firstLine="709"/>
        <w:jc w:val="both"/>
        <w:outlineLvl w:val="1"/>
      </w:pPr>
      <w:r>
        <w:t>56.</w:t>
      </w:r>
      <w:r w:rsidRPr="007B4D60">
        <w:t> </w:t>
      </w:r>
      <w:r>
        <w:t>В случае</w:t>
      </w:r>
      <w:r w:rsidRPr="009D08CF">
        <w:t xml:space="preserve"> внесения изменений в извещение о проведении </w:t>
      </w:r>
      <w:r>
        <w:t>конкурса</w:t>
      </w:r>
      <w:r w:rsidRPr="009D08CF">
        <w:t xml:space="preserve">, </w:t>
      </w:r>
      <w:r>
        <w:t xml:space="preserve">конкурсную </w:t>
      </w:r>
      <w:r w:rsidRPr="009D08CF">
        <w:t xml:space="preserve">документацию срок подачи заявок должен быть продлен Заказчиком так, чтобы со дня размещения на официальном сайте внесенных в извещение о проведении </w:t>
      </w:r>
      <w:r>
        <w:t>конкурса</w:t>
      </w:r>
      <w:r w:rsidRPr="009D08CF">
        <w:t xml:space="preserve">, </w:t>
      </w:r>
      <w:r>
        <w:t xml:space="preserve">конкурсную </w:t>
      </w:r>
      <w:r w:rsidRPr="009D08CF">
        <w:t xml:space="preserve">документацию изменений до даты окончания подачи заявок на участие </w:t>
      </w:r>
      <w:r>
        <w:t>в конкурсе</w:t>
      </w:r>
      <w:r w:rsidRPr="009D08CF">
        <w:t xml:space="preserve"> срок составлял не менее чем </w:t>
      </w:r>
      <w:r>
        <w:t>пятнадцать</w:t>
      </w:r>
      <w:r w:rsidRPr="009D08CF">
        <w:t xml:space="preserve"> дней.</w:t>
      </w:r>
    </w:p>
    <w:p w:rsidR="000F788C" w:rsidRPr="007B4D60" w:rsidRDefault="000F788C" w:rsidP="00E3742D">
      <w:pPr>
        <w:tabs>
          <w:tab w:val="num" w:pos="0"/>
          <w:tab w:val="left" w:pos="540"/>
        </w:tabs>
        <w:ind w:firstLine="709"/>
        <w:jc w:val="both"/>
      </w:pPr>
      <w:r>
        <w:t>57.</w:t>
      </w:r>
      <w:r w:rsidRPr="007B4D60">
        <w:t> 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0F788C" w:rsidRPr="009D08CF" w:rsidRDefault="000F788C" w:rsidP="00E3742D">
      <w:pPr>
        <w:tabs>
          <w:tab w:val="num" w:pos="0"/>
        </w:tabs>
        <w:ind w:firstLine="709"/>
        <w:jc w:val="both"/>
      </w:pPr>
      <w:r>
        <w:t>58.</w:t>
      </w:r>
      <w:r w:rsidRPr="007B4D60">
        <w:t> Для участия в конкурсе участник закупки подает</w:t>
      </w:r>
      <w:r w:rsidRPr="009D08CF">
        <w:t xml:space="preserve"> заявку на участие в конкурсе. Требования к содержанию, форме, оформлению и составу заявки на участие в конкурсе указываются в конкурсной документации.</w:t>
      </w:r>
    </w:p>
    <w:p w:rsidR="000F788C" w:rsidRDefault="000F788C" w:rsidP="00E3742D">
      <w:pPr>
        <w:tabs>
          <w:tab w:val="num" w:pos="0"/>
        </w:tabs>
        <w:ind w:firstLine="709"/>
        <w:jc w:val="both"/>
      </w:pPr>
      <w:r>
        <w:t>59.</w:t>
      </w:r>
      <w:r w:rsidRPr="009D08CF">
        <w:t xml:space="preserve"> Заявка на учас</w:t>
      </w:r>
      <w:r>
        <w:t>тие в конкурсе должна содержать всю указанную заказчиком в конкурсной документации информацию.</w:t>
      </w:r>
    </w:p>
    <w:p w:rsidR="000F788C" w:rsidRDefault="000F788C" w:rsidP="00E3742D">
      <w:pPr>
        <w:tabs>
          <w:tab w:val="num" w:pos="0"/>
        </w:tabs>
        <w:ind w:firstLine="709"/>
        <w:jc w:val="both"/>
      </w:pPr>
      <w:r>
        <w:t>60</w:t>
      </w:r>
      <w:r w:rsidRPr="009D08CF">
        <w:t xml:space="preserve">. Участник закупки подает заявку на участие в конкурсе в письменной форме в запечатанном конверте. </w:t>
      </w:r>
    </w:p>
    <w:p w:rsidR="000F788C" w:rsidRPr="009D08CF" w:rsidRDefault="000F788C" w:rsidP="00E3742D">
      <w:pPr>
        <w:tabs>
          <w:tab w:val="num" w:pos="0"/>
        </w:tabs>
        <w:ind w:firstLine="709"/>
        <w:jc w:val="both"/>
        <w:rPr>
          <w:b/>
          <w:bCs/>
        </w:rPr>
      </w:pPr>
      <w:r>
        <w:t>61</w:t>
      </w:r>
      <w:r w:rsidRPr="009D08CF">
        <w:t xml:space="preserve">. Участник закупки вправе подать только одну заявку на участие в конкурсе в отношении каждого предмета конкурса (лота). </w:t>
      </w:r>
    </w:p>
    <w:p w:rsidR="000F788C" w:rsidRPr="009D08CF" w:rsidRDefault="000F788C" w:rsidP="00E3742D">
      <w:pPr>
        <w:tabs>
          <w:tab w:val="num" w:pos="0"/>
        </w:tabs>
        <w:ind w:firstLine="709"/>
        <w:jc w:val="both"/>
        <w:rPr>
          <w:b/>
          <w:bCs/>
        </w:rPr>
      </w:pPr>
      <w:r>
        <w:t>62</w:t>
      </w:r>
      <w:r w:rsidRPr="009D08CF">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0F788C" w:rsidRPr="009D08CF" w:rsidRDefault="000F788C" w:rsidP="00E3742D">
      <w:pPr>
        <w:autoSpaceDE w:val="0"/>
        <w:autoSpaceDN w:val="0"/>
        <w:adjustRightInd w:val="0"/>
        <w:ind w:firstLine="709"/>
        <w:jc w:val="both"/>
        <w:outlineLvl w:val="1"/>
      </w:pPr>
      <w:r>
        <w:t>63.</w:t>
      </w:r>
      <w:r w:rsidRPr="004331BF">
        <w:t> </w:t>
      </w:r>
      <w:r w:rsidRPr="009D08CF">
        <w:t>Вскрытие конвертов с заявками на участие в конкурсе осуществляется комиссией публично в день, во время и в месте, указанные в конкурсной документации.</w:t>
      </w:r>
    </w:p>
    <w:p w:rsidR="000F788C" w:rsidRPr="009D08CF" w:rsidRDefault="000F788C" w:rsidP="00E3742D">
      <w:pPr>
        <w:tabs>
          <w:tab w:val="left" w:pos="540"/>
          <w:tab w:val="left" w:pos="900"/>
        </w:tabs>
        <w:ind w:firstLine="709"/>
        <w:jc w:val="both"/>
      </w:pPr>
      <w:r>
        <w:t>65</w:t>
      </w:r>
      <w:r w:rsidRPr="009D08CF">
        <w:t>. </w:t>
      </w:r>
      <w:r>
        <w:t xml:space="preserve">Комиссией ведется протокол </w:t>
      </w:r>
      <w:r w:rsidRPr="009D08CF">
        <w:t>вскрытия конвертов</w:t>
      </w:r>
      <w:r>
        <w:t xml:space="preserve">, который </w:t>
      </w:r>
      <w:r w:rsidRPr="009D08CF">
        <w:t xml:space="preserve">подписывается всеми присутствующими членами комиссии и представителем Заказчика </w:t>
      </w:r>
      <w:r>
        <w:t>и</w:t>
      </w:r>
      <w:r w:rsidRPr="009D08CF">
        <w:t xml:space="preserve"> размещается Заказчиком на официальном сайте не позднее чем через три дня со дня подписания такого протокола. </w:t>
      </w:r>
    </w:p>
    <w:p w:rsidR="000F788C" w:rsidRPr="009D08CF" w:rsidRDefault="000F788C" w:rsidP="00E3742D">
      <w:pPr>
        <w:tabs>
          <w:tab w:val="left" w:pos="540"/>
          <w:tab w:val="left" w:pos="900"/>
        </w:tabs>
        <w:ind w:firstLine="709"/>
        <w:jc w:val="both"/>
      </w:pPr>
      <w:r>
        <w:t>66. К</w:t>
      </w:r>
      <w:r w:rsidRPr="009D08CF">
        <w:t>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0F788C" w:rsidRPr="00024EF2" w:rsidRDefault="000F788C" w:rsidP="00E3742D">
      <w:pPr>
        <w:tabs>
          <w:tab w:val="left" w:pos="540"/>
          <w:tab w:val="left" w:pos="900"/>
        </w:tabs>
        <w:ind w:firstLine="709"/>
        <w:jc w:val="both"/>
        <w:rPr>
          <w:b/>
          <w:bCs/>
        </w:rPr>
      </w:pPr>
      <w:r>
        <w:t>67.</w:t>
      </w:r>
      <w:r w:rsidRPr="009D08CF">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w:t>
      </w:r>
      <w:r w:rsidRPr="009D08CF">
        <w:lastRenderedPageBreak/>
        <w:t>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w:t>
      </w:r>
      <w:r>
        <w:t xml:space="preserve">енным в конкурсной документации, и оформляется </w:t>
      </w:r>
      <w:r w:rsidRPr="00024EF2">
        <w:t>протокол,</w:t>
      </w:r>
      <w:r w:rsidRPr="009D08CF">
        <w:t xml:space="preserve"> который подписывается всеми присутствующими на заседании членами комиссии и представителем Заказчика. Указанный протокол размещается Заказчиком на официальном сайте не позднее чем через три дня со дня подписания такого протокола. </w:t>
      </w:r>
    </w:p>
    <w:p w:rsidR="000F788C" w:rsidRDefault="000F788C" w:rsidP="00E3742D">
      <w:pPr>
        <w:tabs>
          <w:tab w:val="left" w:pos="540"/>
          <w:tab w:val="left" w:pos="900"/>
        </w:tabs>
        <w:ind w:firstLine="709"/>
        <w:jc w:val="both"/>
        <w:rPr>
          <w:b/>
          <w:bCs/>
        </w:rPr>
      </w:pPr>
      <w:r>
        <w:t>68</w:t>
      </w:r>
      <w:r w:rsidRPr="009D08CF">
        <w:t>. </w:t>
      </w:r>
      <w:r>
        <w:t>В случае</w:t>
      </w:r>
      <w:r w:rsidRPr="009D08CF">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0F788C" w:rsidRDefault="000F788C" w:rsidP="00E3742D">
      <w:pPr>
        <w:tabs>
          <w:tab w:val="left" w:pos="540"/>
          <w:tab w:val="left" w:pos="900"/>
        </w:tabs>
        <w:ind w:firstLine="709"/>
        <w:jc w:val="both"/>
        <w:rPr>
          <w:b/>
          <w:bCs/>
        </w:rPr>
      </w:pPr>
      <w:r>
        <w:t>69. К</w:t>
      </w:r>
      <w:r w:rsidRPr="009D08CF">
        <w:t xml:space="preserve">омиссия осуществляет оценку и сопоставление заявок на участие в конкурсе, поданных участниками закупки, признанными участниками конкурса. </w:t>
      </w:r>
    </w:p>
    <w:p w:rsidR="000F788C" w:rsidRDefault="000F788C" w:rsidP="00E3742D">
      <w:pPr>
        <w:tabs>
          <w:tab w:val="left" w:pos="540"/>
          <w:tab w:val="left" w:pos="900"/>
        </w:tabs>
        <w:ind w:firstLine="709"/>
        <w:jc w:val="both"/>
        <w:rPr>
          <w:b/>
          <w:bCs/>
        </w:rPr>
      </w:pPr>
      <w:r>
        <w:t>70</w:t>
      </w:r>
      <w:r w:rsidRPr="00993D74">
        <w:t xml:space="preserve">. </w:t>
      </w:r>
      <w:r w:rsidRPr="009D08CF">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w:t>
      </w:r>
      <w:r>
        <w:t>Порядка оценки заявок на участие в конкурсе и запросе предложений</w:t>
      </w:r>
      <w:r w:rsidRPr="009D08CF">
        <w:t xml:space="preserve"> (Приложение 1). </w:t>
      </w:r>
    </w:p>
    <w:p w:rsidR="000F788C" w:rsidRDefault="000F788C" w:rsidP="00E3742D">
      <w:pPr>
        <w:tabs>
          <w:tab w:val="left" w:pos="540"/>
          <w:tab w:val="left" w:pos="900"/>
        </w:tabs>
        <w:ind w:firstLine="709"/>
        <w:jc w:val="both"/>
        <w:rPr>
          <w:b/>
          <w:bCs/>
        </w:rPr>
      </w:pPr>
      <w:r>
        <w:t>71</w:t>
      </w:r>
      <w:r w:rsidRPr="00993D74">
        <w:t>.</w:t>
      </w:r>
      <w:r w:rsidRPr="009D08CF">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w:t>
      </w:r>
      <w:r>
        <w:t>аивается первый номер. В случае</w:t>
      </w:r>
      <w:r w:rsidRPr="009D08CF">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F788C" w:rsidRPr="00792E92" w:rsidRDefault="000F788C" w:rsidP="00E3742D">
      <w:pPr>
        <w:tabs>
          <w:tab w:val="left" w:pos="540"/>
          <w:tab w:val="left" w:pos="900"/>
        </w:tabs>
        <w:ind w:firstLine="709"/>
        <w:jc w:val="both"/>
        <w:rPr>
          <w:b/>
          <w:bCs/>
        </w:rPr>
      </w:pPr>
      <w:r>
        <w:t>72</w:t>
      </w:r>
      <w:r w:rsidRPr="00792E92">
        <w:t>.</w:t>
      </w:r>
      <w:r w:rsidRPr="009D08CF">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F788C" w:rsidRDefault="000F788C" w:rsidP="00E3742D">
      <w:pPr>
        <w:tabs>
          <w:tab w:val="left" w:pos="540"/>
          <w:tab w:val="left" w:pos="900"/>
        </w:tabs>
        <w:ind w:firstLine="709"/>
        <w:jc w:val="both"/>
      </w:pPr>
      <w:r>
        <w:t>73. К</w:t>
      </w:r>
      <w:r w:rsidRPr="009D08CF">
        <w:t>омиссия ведет протокол оценки и сопоставления заявок на участие в конкурсе</w:t>
      </w:r>
      <w:r>
        <w:t>, который</w:t>
      </w:r>
      <w:r w:rsidRPr="009D08CF">
        <w:t xml:space="preserve"> составляется в двух экземплярах </w:t>
      </w:r>
      <w:r>
        <w:t xml:space="preserve">и </w:t>
      </w:r>
      <w:r w:rsidRPr="009D08CF">
        <w:t xml:space="preserve">подписывается всеми присутствующими членами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0F788C" w:rsidRDefault="000F788C" w:rsidP="00E3742D">
      <w:pPr>
        <w:tabs>
          <w:tab w:val="left" w:pos="540"/>
          <w:tab w:val="left" w:pos="900"/>
        </w:tabs>
        <w:ind w:firstLine="709"/>
        <w:jc w:val="both"/>
      </w:pPr>
      <w:r>
        <w:t xml:space="preserve">74. </w:t>
      </w:r>
      <w:r w:rsidRPr="009D08CF">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0F788C" w:rsidRPr="009D08CF" w:rsidRDefault="000F788C" w:rsidP="00E3742D">
      <w:pPr>
        <w:tabs>
          <w:tab w:val="left" w:pos="540"/>
          <w:tab w:val="left" w:pos="900"/>
        </w:tabs>
        <w:ind w:firstLine="709"/>
        <w:jc w:val="both"/>
        <w:rPr>
          <w:b/>
          <w:bCs/>
        </w:rPr>
      </w:pPr>
    </w:p>
    <w:p w:rsidR="000F788C" w:rsidRPr="009D08CF" w:rsidRDefault="000F788C" w:rsidP="00E3742D">
      <w:pPr>
        <w:tabs>
          <w:tab w:val="left" w:pos="540"/>
          <w:tab w:val="left" w:pos="900"/>
        </w:tabs>
        <w:ind w:firstLine="709"/>
        <w:jc w:val="both"/>
        <w:rPr>
          <w:b/>
          <w:bCs/>
        </w:rPr>
      </w:pPr>
      <w:r w:rsidRPr="009D08CF">
        <w:rPr>
          <w:b/>
          <w:bCs/>
        </w:rPr>
        <w:t>Закрытые процедуры закупки</w:t>
      </w:r>
    </w:p>
    <w:p w:rsidR="000F788C" w:rsidRPr="009D08CF" w:rsidRDefault="000F788C" w:rsidP="00E3742D">
      <w:pPr>
        <w:autoSpaceDE w:val="0"/>
        <w:autoSpaceDN w:val="0"/>
        <w:adjustRightInd w:val="0"/>
        <w:ind w:firstLine="709"/>
        <w:jc w:val="both"/>
        <w:outlineLvl w:val="3"/>
      </w:pPr>
      <w:r>
        <w:t xml:space="preserve">75. </w:t>
      </w:r>
      <w:r w:rsidRPr="009D08CF">
        <w:t xml:space="preserve">Участниками закрытой процедуры закупки являются только лица, специально приглашенные для этой цели Заказчиком. </w:t>
      </w:r>
    </w:p>
    <w:p w:rsidR="000F788C" w:rsidRPr="009D08CF" w:rsidRDefault="000F788C" w:rsidP="00E3742D">
      <w:pPr>
        <w:autoSpaceDE w:val="0"/>
        <w:autoSpaceDN w:val="0"/>
        <w:adjustRightInd w:val="0"/>
        <w:ind w:firstLine="709"/>
        <w:jc w:val="both"/>
        <w:outlineLvl w:val="3"/>
      </w:pPr>
      <w:r>
        <w:t xml:space="preserve">76. </w:t>
      </w:r>
      <w:r w:rsidRPr="009D08CF">
        <w:t>Закрытые процедуры могут проводиться в следующих случаях:</w:t>
      </w:r>
    </w:p>
    <w:p w:rsidR="000F788C" w:rsidRPr="009D08CF" w:rsidRDefault="000F788C" w:rsidP="00E3742D">
      <w:pPr>
        <w:numPr>
          <w:ilvl w:val="0"/>
          <w:numId w:val="1"/>
        </w:numPr>
        <w:tabs>
          <w:tab w:val="left" w:pos="540"/>
          <w:tab w:val="left" w:pos="900"/>
        </w:tabs>
        <w:ind w:left="0" w:firstLine="709"/>
        <w:jc w:val="both"/>
      </w:pPr>
      <w:r w:rsidRPr="009D08CF">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0F788C" w:rsidRPr="009D08CF" w:rsidRDefault="000F788C" w:rsidP="00E3742D">
      <w:pPr>
        <w:numPr>
          <w:ilvl w:val="0"/>
          <w:numId w:val="1"/>
        </w:numPr>
        <w:tabs>
          <w:tab w:val="left" w:pos="540"/>
          <w:tab w:val="left" w:pos="900"/>
        </w:tabs>
        <w:ind w:left="0" w:firstLine="709"/>
        <w:jc w:val="both"/>
      </w:pPr>
      <w:r w:rsidRPr="009D08CF">
        <w:t>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0F788C" w:rsidRPr="009D08CF" w:rsidRDefault="000F788C" w:rsidP="00E3742D">
      <w:pPr>
        <w:numPr>
          <w:ilvl w:val="0"/>
          <w:numId w:val="1"/>
        </w:numPr>
        <w:tabs>
          <w:tab w:val="left" w:pos="540"/>
          <w:tab w:val="left" w:pos="900"/>
        </w:tabs>
        <w:ind w:left="0" w:firstLine="709"/>
        <w:jc w:val="both"/>
      </w:pPr>
      <w:r w:rsidRPr="009D08CF">
        <w:t>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0F788C" w:rsidRPr="009D08CF" w:rsidRDefault="000F788C" w:rsidP="00E3742D">
      <w:pPr>
        <w:tabs>
          <w:tab w:val="left" w:pos="900"/>
        </w:tabs>
        <w:ind w:firstLine="709"/>
        <w:jc w:val="both"/>
      </w:pPr>
      <w:r>
        <w:t xml:space="preserve">77. </w:t>
      </w:r>
      <w:r w:rsidRPr="009D08CF">
        <w:t>Закрытые процедуры проводятся в соответствии с Положением</w:t>
      </w:r>
      <w:r>
        <w:t xml:space="preserve"> о закупке</w:t>
      </w:r>
      <w:r w:rsidRPr="009D08CF">
        <w:t xml:space="preserve"> с учетом следующих особенностей:</w:t>
      </w:r>
    </w:p>
    <w:p w:rsidR="000F788C" w:rsidRPr="009D08CF" w:rsidRDefault="000F788C" w:rsidP="00E3742D">
      <w:pPr>
        <w:numPr>
          <w:ilvl w:val="0"/>
          <w:numId w:val="3"/>
        </w:numPr>
        <w:tabs>
          <w:tab w:val="clear" w:pos="360"/>
          <w:tab w:val="num" w:pos="0"/>
          <w:tab w:val="left" w:pos="540"/>
        </w:tabs>
        <w:ind w:left="0" w:firstLine="709"/>
        <w:jc w:val="both"/>
      </w:pPr>
      <w:r w:rsidRPr="009D08CF">
        <w:lastRenderedPageBreak/>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0F788C" w:rsidRDefault="000F788C" w:rsidP="00E3742D">
      <w:pPr>
        <w:numPr>
          <w:ilvl w:val="0"/>
          <w:numId w:val="3"/>
        </w:numPr>
        <w:tabs>
          <w:tab w:val="clear" w:pos="360"/>
          <w:tab w:val="num" w:pos="0"/>
          <w:tab w:val="left" w:pos="540"/>
        </w:tabs>
        <w:ind w:left="0" w:firstLine="709"/>
        <w:jc w:val="both"/>
      </w:pPr>
      <w:r w:rsidRPr="009D08CF">
        <w:t>Заказчик не предоставляет документацию о закупке лицам, которым не было направлено приглашение.</w:t>
      </w:r>
    </w:p>
    <w:p w:rsidR="000F788C" w:rsidRDefault="000F788C" w:rsidP="00E3742D">
      <w:pPr>
        <w:tabs>
          <w:tab w:val="left" w:pos="540"/>
        </w:tabs>
        <w:ind w:firstLine="709"/>
        <w:jc w:val="both"/>
      </w:pPr>
      <w:r>
        <w:t>а) п</w:t>
      </w:r>
      <w:r w:rsidRPr="009D08CF">
        <w:t>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0F788C" w:rsidRPr="009D08CF" w:rsidRDefault="000F788C" w:rsidP="00E3742D">
      <w:pPr>
        <w:tabs>
          <w:tab w:val="left" w:pos="540"/>
        </w:tabs>
        <w:ind w:firstLine="709"/>
        <w:jc w:val="both"/>
      </w:pPr>
      <w:r>
        <w:t xml:space="preserve">б) </w:t>
      </w:r>
      <w:r w:rsidRPr="009D08CF">
        <w:t>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0F788C" w:rsidRDefault="000F788C" w:rsidP="00E3742D">
      <w:pPr>
        <w:tabs>
          <w:tab w:val="left" w:pos="540"/>
        </w:tabs>
        <w:ind w:firstLine="709"/>
        <w:jc w:val="both"/>
      </w:pPr>
      <w:r>
        <w:t xml:space="preserve">в) </w:t>
      </w:r>
      <w:r w:rsidRPr="009D08CF">
        <w:t>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0F788C" w:rsidRPr="009D08CF" w:rsidRDefault="000F788C" w:rsidP="00E3742D">
      <w:pPr>
        <w:tabs>
          <w:tab w:val="left" w:pos="540"/>
        </w:tabs>
        <w:ind w:firstLine="709"/>
        <w:jc w:val="both"/>
      </w:pPr>
      <w:r>
        <w:t>г) в</w:t>
      </w:r>
      <w:r w:rsidRPr="009D08CF">
        <w:t xml:space="preserve">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0F788C" w:rsidRDefault="000F788C" w:rsidP="00E3742D">
      <w:pPr>
        <w:tabs>
          <w:tab w:val="left" w:pos="540"/>
        </w:tabs>
        <w:ind w:firstLine="709"/>
        <w:jc w:val="both"/>
      </w:pPr>
    </w:p>
    <w:p w:rsidR="000F788C" w:rsidRPr="009D08CF" w:rsidRDefault="000F788C" w:rsidP="00E3742D">
      <w:pPr>
        <w:tabs>
          <w:tab w:val="left" w:pos="0"/>
        </w:tabs>
        <w:ind w:firstLine="709"/>
        <w:jc w:val="both"/>
        <w:rPr>
          <w:b/>
          <w:bCs/>
        </w:rPr>
      </w:pPr>
      <w:r>
        <w:rPr>
          <w:b/>
          <w:bCs/>
          <w:lang w:val="en-US"/>
        </w:rPr>
        <w:t>VII</w:t>
      </w:r>
      <w:r w:rsidRPr="00F22BFC">
        <w:rPr>
          <w:b/>
          <w:bCs/>
        </w:rPr>
        <w:t xml:space="preserve">. </w:t>
      </w:r>
      <w:r w:rsidRPr="009D08CF">
        <w:rPr>
          <w:b/>
          <w:bCs/>
        </w:rPr>
        <w:t>ПОРЯДОК ЗАКЛЮЧЕНИЯ И ИСПОЛНЕНИЯ ДОГОВОРА</w:t>
      </w:r>
    </w:p>
    <w:p w:rsidR="000F788C" w:rsidRPr="009D08CF" w:rsidRDefault="000F788C" w:rsidP="00E3742D">
      <w:pPr>
        <w:tabs>
          <w:tab w:val="left" w:pos="540"/>
          <w:tab w:val="num" w:pos="900"/>
        </w:tabs>
        <w:ind w:firstLine="709"/>
        <w:jc w:val="both"/>
      </w:pPr>
      <w:r>
        <w:t xml:space="preserve">78. </w:t>
      </w:r>
      <w:r w:rsidRPr="009D08CF">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w:t>
      </w:r>
      <w:r>
        <w:t>Положения о закупке</w:t>
      </w:r>
      <w:r w:rsidRPr="009D08CF">
        <w:t xml:space="preserve">. </w:t>
      </w:r>
    </w:p>
    <w:p w:rsidR="000F788C" w:rsidRPr="009D08CF" w:rsidRDefault="000F788C" w:rsidP="00E3742D">
      <w:pPr>
        <w:tabs>
          <w:tab w:val="left" w:pos="540"/>
        </w:tabs>
        <w:ind w:firstLine="709"/>
        <w:jc w:val="both"/>
      </w:pPr>
      <w:r>
        <w:t xml:space="preserve">79. </w:t>
      </w:r>
      <w:r w:rsidRPr="009D08CF">
        <w:t xml:space="preserve">Договор с победителем либо иным лицом, с которым в соответствии с Положением о закупке заключается такой договор (далее–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w:t>
      </w:r>
      <w:r>
        <w:t>иных</w:t>
      </w:r>
      <w:r w:rsidRPr="009D08CF">
        <w:t xml:space="preserve"> процедур – не позднее  </w:t>
      </w:r>
      <w:r>
        <w:t>10</w:t>
      </w:r>
      <w:r>
        <w:rPr>
          <w:i/>
          <w:iCs/>
        </w:rPr>
        <w:t>(десять</w:t>
      </w:r>
      <w:r w:rsidRPr="009D08CF">
        <w:rPr>
          <w:i/>
          <w:iCs/>
        </w:rPr>
        <w:t>)</w:t>
      </w:r>
      <w:r w:rsidRPr="009D08CF">
        <w:t xml:space="preserve"> дней со дня подписания итогового протокола.</w:t>
      </w:r>
    </w:p>
    <w:p w:rsidR="000F788C" w:rsidRPr="009D08CF" w:rsidRDefault="000F788C" w:rsidP="00E3742D">
      <w:pPr>
        <w:tabs>
          <w:tab w:val="left" w:pos="540"/>
        </w:tabs>
        <w:ind w:firstLine="709"/>
        <w:jc w:val="both"/>
      </w:pPr>
      <w:r>
        <w:t xml:space="preserve">80. </w:t>
      </w:r>
      <w:r w:rsidRPr="009D08CF">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0F788C" w:rsidRPr="009D08CF" w:rsidRDefault="000F788C" w:rsidP="00E3742D">
      <w:pPr>
        <w:tabs>
          <w:tab w:val="left" w:pos="540"/>
        </w:tabs>
        <w:ind w:firstLine="709"/>
        <w:jc w:val="both"/>
      </w:pPr>
      <w:r>
        <w:t xml:space="preserve">81. </w:t>
      </w:r>
      <w:r w:rsidRPr="009D08CF">
        <w:t xml:space="preserve">В случае если участник закупки, обязанный заключить договор, не предоставил Заказчику в срок, указанный в пункте </w:t>
      </w:r>
      <w:r>
        <w:t>79</w:t>
      </w:r>
      <w:r w:rsidRPr="009D08CF">
        <w:t xml:space="preserve">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0F788C" w:rsidRPr="009D08CF" w:rsidRDefault="000F788C" w:rsidP="00E3742D">
      <w:pPr>
        <w:tabs>
          <w:tab w:val="left" w:pos="540"/>
        </w:tabs>
        <w:ind w:firstLine="709"/>
        <w:jc w:val="both"/>
      </w:pPr>
      <w:r>
        <w:t xml:space="preserve">82. </w:t>
      </w:r>
      <w:r w:rsidRPr="009D08CF">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0F788C" w:rsidRPr="009D08CF" w:rsidRDefault="000F788C" w:rsidP="00E3742D">
      <w:pPr>
        <w:tabs>
          <w:tab w:val="left" w:pos="540"/>
        </w:tabs>
        <w:ind w:firstLine="709"/>
        <w:jc w:val="both"/>
      </w:pPr>
      <w:r>
        <w:t xml:space="preserve">83. </w:t>
      </w:r>
      <w:r w:rsidRPr="009D08CF">
        <w:t>Заказчик вправе отказаться от заключения договора с участником закупки, обязанным заключить договор, в случаях:</w:t>
      </w:r>
    </w:p>
    <w:p w:rsidR="000F788C" w:rsidRPr="009D08CF" w:rsidRDefault="000F788C" w:rsidP="00E3742D">
      <w:pPr>
        <w:tabs>
          <w:tab w:val="left" w:pos="540"/>
          <w:tab w:val="num" w:pos="1620"/>
        </w:tabs>
        <w:ind w:firstLine="709"/>
        <w:jc w:val="both"/>
      </w:pPr>
      <w:r>
        <w:t>1)</w:t>
      </w:r>
      <w:r w:rsidRPr="009D08CF">
        <w:t xml:space="preserve"> несоответствия участника закупки, обязанного заключить договор, требованиям, установленным в документации о закупки;</w:t>
      </w:r>
    </w:p>
    <w:p w:rsidR="000F788C" w:rsidRPr="009D08CF" w:rsidRDefault="000F788C" w:rsidP="00E3742D">
      <w:pPr>
        <w:tabs>
          <w:tab w:val="left" w:pos="540"/>
          <w:tab w:val="num" w:pos="1620"/>
        </w:tabs>
        <w:ind w:firstLine="709"/>
        <w:jc w:val="both"/>
      </w:pPr>
      <w:r>
        <w:t>2)</w:t>
      </w:r>
      <w:r w:rsidRPr="009D08CF">
        <w:t xml:space="preserve">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0F788C" w:rsidRPr="009D08CF" w:rsidRDefault="000F788C" w:rsidP="00E3742D">
      <w:pPr>
        <w:tabs>
          <w:tab w:val="left" w:pos="540"/>
          <w:tab w:val="num" w:pos="1620"/>
        </w:tabs>
        <w:ind w:firstLine="709"/>
        <w:jc w:val="both"/>
      </w:pPr>
      <w:r>
        <w:lastRenderedPageBreak/>
        <w:t>3)в случае</w:t>
      </w:r>
      <w:r w:rsidRPr="009D08CF">
        <w:t xml:space="preserve">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следки не получено в соответствии с законодательством Российской Федерации.</w:t>
      </w:r>
    </w:p>
    <w:p w:rsidR="000F788C" w:rsidRPr="009D08CF" w:rsidRDefault="000F788C" w:rsidP="00E3742D">
      <w:pPr>
        <w:tabs>
          <w:tab w:val="left" w:pos="540"/>
        </w:tabs>
        <w:ind w:firstLine="709"/>
        <w:jc w:val="both"/>
      </w:pPr>
      <w:r>
        <w:t xml:space="preserve">84. </w:t>
      </w:r>
      <w:r w:rsidRPr="009D08CF">
        <w:t>При заключении и и</w:t>
      </w:r>
      <w:r w:rsidRPr="009D08CF">
        <w:rPr>
          <w:lang w:val="en-US"/>
        </w:rPr>
        <w:t>c</w:t>
      </w:r>
      <w:r w:rsidRPr="009D08CF">
        <w:t>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0F788C" w:rsidRDefault="000F788C" w:rsidP="00E3742D">
      <w:pPr>
        <w:tabs>
          <w:tab w:val="left" w:pos="540"/>
        </w:tabs>
        <w:ind w:firstLine="709"/>
        <w:jc w:val="both"/>
      </w:pPr>
      <w:r>
        <w:t xml:space="preserve">85. </w:t>
      </w:r>
      <w:r w:rsidRPr="009D08CF">
        <w:t xml:space="preserve">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0F788C" w:rsidRDefault="000F788C" w:rsidP="00E3742D">
      <w:pPr>
        <w:tabs>
          <w:tab w:val="left" w:pos="540"/>
        </w:tabs>
        <w:ind w:firstLine="709"/>
        <w:jc w:val="both"/>
      </w:pPr>
      <w:r>
        <w:t xml:space="preserve">86. </w:t>
      </w:r>
      <w:r w:rsidRPr="009D08CF">
        <w:t>Заказчик по согласованию с участником при заключении и исполнении договора вправе изменить:</w:t>
      </w:r>
    </w:p>
    <w:p w:rsidR="000F788C" w:rsidRDefault="000F788C" w:rsidP="00E3742D">
      <w:pPr>
        <w:tabs>
          <w:tab w:val="left" w:pos="540"/>
        </w:tabs>
        <w:ind w:firstLine="709"/>
        <w:jc w:val="both"/>
      </w:pPr>
      <w:r>
        <w:t xml:space="preserve">1) </w:t>
      </w:r>
      <w:r w:rsidRPr="009D08CF">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0F788C" w:rsidRDefault="000F788C" w:rsidP="00E3742D">
      <w:pPr>
        <w:tabs>
          <w:tab w:val="left" w:pos="540"/>
        </w:tabs>
        <w:ind w:firstLine="709"/>
        <w:jc w:val="both"/>
      </w:pPr>
      <w:r>
        <w:t xml:space="preserve">2) </w:t>
      </w:r>
      <w:r w:rsidRPr="009D08CF">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0F788C" w:rsidRPr="009D08CF" w:rsidRDefault="000F788C" w:rsidP="00E3742D">
      <w:pPr>
        <w:tabs>
          <w:tab w:val="left" w:pos="540"/>
        </w:tabs>
        <w:ind w:firstLine="709"/>
        <w:jc w:val="both"/>
      </w:pPr>
      <w:r>
        <w:t xml:space="preserve">3) </w:t>
      </w:r>
      <w:r w:rsidRPr="009D08CF">
        <w:t>цену договора:</w:t>
      </w:r>
    </w:p>
    <w:p w:rsidR="000F788C" w:rsidRPr="009D08CF" w:rsidRDefault="000F788C" w:rsidP="00E3742D">
      <w:pPr>
        <w:tabs>
          <w:tab w:val="left" w:pos="540"/>
          <w:tab w:val="num" w:pos="1080"/>
        </w:tabs>
        <w:ind w:firstLine="709"/>
        <w:jc w:val="both"/>
      </w:pPr>
      <w:r w:rsidRPr="009D08CF">
        <w:t>- путем ее уменьшения без изменения иных условий исполнения договора,</w:t>
      </w:r>
    </w:p>
    <w:p w:rsidR="000F788C" w:rsidRPr="009D08CF" w:rsidRDefault="000F788C" w:rsidP="00E3742D">
      <w:pPr>
        <w:tabs>
          <w:tab w:val="left" w:pos="540"/>
          <w:tab w:val="num" w:pos="1080"/>
        </w:tabs>
        <w:ind w:firstLine="709"/>
        <w:jc w:val="both"/>
      </w:pPr>
      <w:r w:rsidRPr="009D08CF">
        <w:t xml:space="preserve">- в случаях, предусмотренных </w:t>
      </w:r>
      <w:r>
        <w:t>подпунктом 1 настоящего пункта</w:t>
      </w:r>
      <w:r w:rsidRPr="009D08CF">
        <w:t>,</w:t>
      </w:r>
    </w:p>
    <w:p w:rsidR="000F788C" w:rsidRPr="009D08CF" w:rsidRDefault="000F788C" w:rsidP="00E3742D">
      <w:pPr>
        <w:autoSpaceDE w:val="0"/>
        <w:autoSpaceDN w:val="0"/>
        <w:adjustRightInd w:val="0"/>
        <w:ind w:firstLine="709"/>
        <w:jc w:val="both"/>
      </w:pPr>
      <w:r w:rsidRPr="009D08CF">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0F788C" w:rsidRPr="009D08CF" w:rsidRDefault="000F788C" w:rsidP="00E3742D">
      <w:pPr>
        <w:autoSpaceDE w:val="0"/>
        <w:autoSpaceDN w:val="0"/>
        <w:adjustRightInd w:val="0"/>
        <w:ind w:firstLine="709"/>
        <w:jc w:val="both"/>
        <w:outlineLvl w:val="1"/>
      </w:pPr>
      <w:r w:rsidRPr="009D08CF">
        <w:t>- в случае изменения в соответствии с законодательством Российской Федерации регулируемых государством цен (тарифов),</w:t>
      </w:r>
    </w:p>
    <w:p w:rsidR="000F788C" w:rsidRPr="009D08CF" w:rsidRDefault="000F788C" w:rsidP="00E3742D">
      <w:pPr>
        <w:tabs>
          <w:tab w:val="left" w:pos="540"/>
        </w:tabs>
        <w:ind w:firstLine="709"/>
        <w:jc w:val="both"/>
      </w:pPr>
      <w:r w:rsidRPr="009D08CF">
        <w:t>- в случае заключения договора энергоснабжения или купли-продажи электрической энергии с гарантирующим поставщиком электрической энергии.</w:t>
      </w:r>
    </w:p>
    <w:p w:rsidR="000F788C" w:rsidRPr="009D08CF" w:rsidRDefault="000F788C" w:rsidP="00E3742D">
      <w:pPr>
        <w:tabs>
          <w:tab w:val="left" w:pos="540"/>
        </w:tabs>
        <w:ind w:firstLine="709"/>
        <w:jc w:val="both"/>
      </w:pPr>
      <w:r>
        <w:t xml:space="preserve">87. </w:t>
      </w:r>
      <w:r w:rsidRPr="009D08CF">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0F788C" w:rsidRPr="009D08CF" w:rsidRDefault="000F788C" w:rsidP="00E3742D">
      <w:pPr>
        <w:tabs>
          <w:tab w:val="left" w:pos="540"/>
        </w:tabs>
        <w:ind w:firstLine="709"/>
        <w:jc w:val="both"/>
      </w:pPr>
      <w:r>
        <w:t xml:space="preserve">88. </w:t>
      </w:r>
      <w:r w:rsidRPr="009D08CF">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F788C" w:rsidRPr="004837A7" w:rsidRDefault="000F788C" w:rsidP="00E3742D">
      <w:pPr>
        <w:tabs>
          <w:tab w:val="left" w:pos="540"/>
        </w:tabs>
        <w:ind w:firstLine="709"/>
        <w:jc w:val="both"/>
      </w:pPr>
      <w:r>
        <w:t xml:space="preserve">89. </w:t>
      </w:r>
      <w:r w:rsidRPr="004837A7">
        <w:t>Расторжение договора допускается по основаниям и в порядке, предусмотренном гражданским законодательством и договором.</w:t>
      </w:r>
      <w:bookmarkStart w:id="3" w:name="_Ref314421904"/>
    </w:p>
    <w:p w:rsidR="000F788C" w:rsidRPr="009D08CF" w:rsidRDefault="000F788C" w:rsidP="00E3742D">
      <w:pPr>
        <w:tabs>
          <w:tab w:val="left" w:pos="540"/>
        </w:tabs>
        <w:ind w:firstLine="709"/>
        <w:jc w:val="both"/>
      </w:pPr>
      <w:r>
        <w:t xml:space="preserve">90. </w:t>
      </w:r>
      <w:r w:rsidRPr="009D08CF">
        <w:t xml:space="preserve">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w:t>
      </w:r>
      <w:r w:rsidRPr="009D08CF">
        <w:lastRenderedPageBreak/>
        <w:t>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w:t>
      </w:r>
      <w:bookmarkEnd w:id="3"/>
      <w:r w:rsidRPr="009D08CF">
        <w:t xml:space="preserve"> В случае неполучения соответствующего предварительного согласования и (или) одобрения, Заказчик обязан отказаться от заключения договора на основании подпункта </w:t>
      </w:r>
      <w:r>
        <w:t xml:space="preserve">3 пункта 83 </w:t>
      </w:r>
      <w:r w:rsidRPr="009D08CF">
        <w:t>Положения о закупке.</w:t>
      </w:r>
    </w:p>
    <w:p w:rsidR="000F788C" w:rsidRPr="009D08CF" w:rsidRDefault="000F788C" w:rsidP="00E3742D">
      <w:pPr>
        <w:tabs>
          <w:tab w:val="left" w:pos="540"/>
        </w:tabs>
        <w:ind w:firstLine="709"/>
        <w:jc w:val="both"/>
      </w:pPr>
      <w:r>
        <w:t>91. В случае</w:t>
      </w:r>
      <w:r w:rsidRPr="009D08CF">
        <w:t xml:space="preserve"> если предварительное согласие и (или) одобрение сделки, предусмотренное пунктом </w:t>
      </w:r>
      <w:r>
        <w:t>90</w:t>
      </w:r>
      <w:r w:rsidRPr="009D08CF">
        <w:t xml:space="preserve"> Положения о закупке, не может быть получено в срок, указанный в пункте </w:t>
      </w:r>
      <w:r>
        <w:t>79</w:t>
      </w:r>
      <w:r w:rsidRPr="009D08CF">
        <w:t xml:space="preserve"> Положения о закупке, и Заказчик заключил договор, то такой договор подлежит п</w:t>
      </w:r>
      <w:r>
        <w:t>оследующему одобрению. В случае</w:t>
      </w:r>
      <w:r w:rsidRPr="009D08CF">
        <w:t xml:space="preserve"> если сделка не одобрена, Заказчик вправе в одностороннем порядке отказаться от исполнения договора, уведомив об этом поставщика (подрядчика, исполнителя). </w:t>
      </w:r>
    </w:p>
    <w:p w:rsidR="000F788C" w:rsidRPr="009D08CF" w:rsidRDefault="000F788C" w:rsidP="00E3742D">
      <w:pPr>
        <w:tabs>
          <w:tab w:val="left" w:pos="540"/>
          <w:tab w:val="left" w:pos="900"/>
        </w:tabs>
        <w:ind w:firstLine="709"/>
        <w:jc w:val="both"/>
        <w:rPr>
          <w:b/>
          <w:bCs/>
        </w:rPr>
      </w:pPr>
    </w:p>
    <w:p w:rsidR="000F788C" w:rsidRPr="009D08CF" w:rsidRDefault="000F788C" w:rsidP="00E3742D">
      <w:pPr>
        <w:tabs>
          <w:tab w:val="left" w:pos="540"/>
          <w:tab w:val="left" w:pos="900"/>
        </w:tabs>
        <w:ind w:firstLine="709"/>
        <w:jc w:val="both"/>
        <w:rPr>
          <w:b/>
          <w:bCs/>
        </w:rPr>
        <w:sectPr w:rsidR="000F788C" w:rsidRPr="009D08CF" w:rsidSect="00E3742D">
          <w:headerReference w:type="default" r:id="rId9"/>
          <w:footerReference w:type="default" r:id="rId10"/>
          <w:pgSz w:w="11906" w:h="16838"/>
          <w:pgMar w:top="1134" w:right="567" w:bottom="1134" w:left="1134" w:header="709" w:footer="709" w:gutter="0"/>
          <w:cols w:space="708"/>
          <w:titlePg/>
          <w:docGrid w:linePitch="360"/>
        </w:sectPr>
      </w:pPr>
    </w:p>
    <w:p w:rsidR="000F788C" w:rsidRPr="009D08CF" w:rsidRDefault="000F788C" w:rsidP="00E3742D">
      <w:pPr>
        <w:tabs>
          <w:tab w:val="left" w:pos="540"/>
          <w:tab w:val="left" w:pos="900"/>
        </w:tabs>
        <w:ind w:firstLine="709"/>
        <w:jc w:val="right"/>
        <w:rPr>
          <w:b/>
          <w:bCs/>
        </w:rPr>
      </w:pPr>
      <w:r w:rsidRPr="009D08CF">
        <w:rPr>
          <w:b/>
          <w:bCs/>
        </w:rPr>
        <w:lastRenderedPageBreak/>
        <w:t>Приложение 1</w:t>
      </w:r>
    </w:p>
    <w:p w:rsidR="000F788C" w:rsidRPr="009D08CF" w:rsidRDefault="000F788C" w:rsidP="00E3742D">
      <w:pPr>
        <w:tabs>
          <w:tab w:val="left" w:pos="540"/>
          <w:tab w:val="left" w:pos="900"/>
        </w:tabs>
        <w:ind w:firstLine="709"/>
        <w:jc w:val="both"/>
        <w:rPr>
          <w:b/>
          <w:bCs/>
        </w:rPr>
      </w:pPr>
    </w:p>
    <w:p w:rsidR="000F788C" w:rsidRPr="009D08CF" w:rsidRDefault="000F788C" w:rsidP="00E3742D">
      <w:pPr>
        <w:tabs>
          <w:tab w:val="left" w:pos="540"/>
          <w:tab w:val="left" w:pos="900"/>
        </w:tabs>
        <w:ind w:firstLine="709"/>
        <w:jc w:val="center"/>
        <w:rPr>
          <w:b/>
          <w:bCs/>
        </w:rPr>
      </w:pPr>
      <w:r w:rsidRPr="009D08CF">
        <w:rPr>
          <w:b/>
          <w:bCs/>
        </w:rPr>
        <w:t>ПОРЯДОК ОЦЕНКИ ЗАЯВОК НА УЧАСТИЕ В КОНКУРСЕ И ЗАПРОСЕ ПРЕДЛОЖЕНИЙ</w:t>
      </w:r>
    </w:p>
    <w:p w:rsidR="000F788C" w:rsidRPr="009D08CF" w:rsidRDefault="000F788C" w:rsidP="00E3742D">
      <w:pPr>
        <w:tabs>
          <w:tab w:val="left" w:pos="540"/>
          <w:tab w:val="left" w:pos="900"/>
        </w:tabs>
        <w:ind w:firstLine="709"/>
        <w:jc w:val="both"/>
        <w:rPr>
          <w:b/>
          <w:bCs/>
        </w:rPr>
      </w:pPr>
    </w:p>
    <w:p w:rsidR="000F788C" w:rsidRPr="009D08CF" w:rsidRDefault="000F788C" w:rsidP="00E3742D">
      <w:pPr>
        <w:numPr>
          <w:ilvl w:val="0"/>
          <w:numId w:val="4"/>
        </w:numPr>
        <w:tabs>
          <w:tab w:val="clear" w:pos="720"/>
          <w:tab w:val="num" w:pos="0"/>
        </w:tabs>
        <w:autoSpaceDE w:val="0"/>
        <w:autoSpaceDN w:val="0"/>
        <w:adjustRightInd w:val="0"/>
        <w:ind w:left="0" w:firstLine="709"/>
        <w:jc w:val="both"/>
      </w:pPr>
      <w:r w:rsidRPr="009D08CF">
        <w:t xml:space="preserve">Настоящий порядок применяется для проведения оценки заявок на участие в конкурсе и запросе предложений.  </w:t>
      </w:r>
    </w:p>
    <w:p w:rsidR="000F788C" w:rsidRPr="009D08CF" w:rsidRDefault="000F788C" w:rsidP="00E3742D">
      <w:pPr>
        <w:numPr>
          <w:ilvl w:val="0"/>
          <w:numId w:val="4"/>
        </w:numPr>
        <w:tabs>
          <w:tab w:val="clear" w:pos="720"/>
          <w:tab w:val="num" w:pos="0"/>
        </w:tabs>
        <w:autoSpaceDE w:val="0"/>
        <w:autoSpaceDN w:val="0"/>
        <w:adjustRightInd w:val="0"/>
        <w:ind w:left="0" w:firstLine="709"/>
        <w:jc w:val="both"/>
      </w:pPr>
      <w:r w:rsidRPr="009D08CF">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0F788C" w:rsidRPr="009D08CF" w:rsidRDefault="000F788C" w:rsidP="00E3742D">
      <w:pPr>
        <w:numPr>
          <w:ilvl w:val="0"/>
          <w:numId w:val="4"/>
        </w:numPr>
        <w:tabs>
          <w:tab w:val="clear" w:pos="720"/>
          <w:tab w:val="num" w:pos="0"/>
        </w:tabs>
        <w:autoSpaceDE w:val="0"/>
        <w:autoSpaceDN w:val="0"/>
        <w:adjustRightInd w:val="0"/>
        <w:ind w:left="0" w:firstLine="709"/>
        <w:jc w:val="both"/>
      </w:pPr>
      <w:r w:rsidRPr="009D08CF">
        <w:t xml:space="preserve">Совокупная значимость всех критериев должна быть равна ста процентам. </w:t>
      </w:r>
    </w:p>
    <w:p w:rsidR="000F788C" w:rsidRPr="009D08CF" w:rsidRDefault="000F788C" w:rsidP="00E3742D">
      <w:pPr>
        <w:numPr>
          <w:ilvl w:val="0"/>
          <w:numId w:val="4"/>
        </w:numPr>
        <w:tabs>
          <w:tab w:val="clear" w:pos="720"/>
          <w:tab w:val="num" w:pos="0"/>
        </w:tabs>
        <w:autoSpaceDE w:val="0"/>
        <w:autoSpaceDN w:val="0"/>
        <w:adjustRightInd w:val="0"/>
        <w:ind w:left="0" w:firstLine="709"/>
        <w:jc w:val="both"/>
      </w:pPr>
      <w:r w:rsidRPr="009D08CF">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0F788C" w:rsidRPr="009D08CF" w:rsidRDefault="000F788C" w:rsidP="00E3742D">
      <w:pPr>
        <w:numPr>
          <w:ilvl w:val="0"/>
          <w:numId w:val="4"/>
        </w:numPr>
        <w:tabs>
          <w:tab w:val="clear" w:pos="720"/>
          <w:tab w:val="num" w:pos="0"/>
        </w:tabs>
        <w:autoSpaceDE w:val="0"/>
        <w:autoSpaceDN w:val="0"/>
        <w:adjustRightInd w:val="0"/>
        <w:ind w:left="0" w:firstLine="709"/>
        <w:jc w:val="both"/>
      </w:pPr>
      <w:r w:rsidRPr="009D08CF">
        <w:t>Для оценки заявок могут использоваться следующие критерии и соответствующая значимость критериев:</w:t>
      </w:r>
    </w:p>
    <w:p w:rsidR="000F788C" w:rsidRPr="009D08CF" w:rsidRDefault="000F788C" w:rsidP="00E3742D">
      <w:pPr>
        <w:autoSpaceDE w:val="0"/>
        <w:autoSpaceDN w:val="0"/>
        <w:adjustRightInd w:val="0"/>
        <w:ind w:firstLine="709"/>
        <w:jc w:val="both"/>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340"/>
        <w:gridCol w:w="3060"/>
        <w:gridCol w:w="3240"/>
      </w:tblGrid>
      <w:tr w:rsidR="000F788C" w:rsidRPr="009D08CF">
        <w:trPr>
          <w:tblHeader/>
        </w:trPr>
        <w:tc>
          <w:tcPr>
            <w:tcW w:w="1080" w:type="dxa"/>
          </w:tcPr>
          <w:p w:rsidR="000F788C" w:rsidRPr="009D08CF" w:rsidRDefault="000F788C" w:rsidP="00C41CB8">
            <w:pPr>
              <w:pStyle w:val="ad"/>
              <w:tabs>
                <w:tab w:val="clear" w:pos="1980"/>
              </w:tabs>
              <w:ind w:left="0" w:firstLine="0"/>
              <w:rPr>
                <w:b/>
                <w:bCs/>
              </w:rPr>
            </w:pPr>
            <w:r w:rsidRPr="009D08CF">
              <w:rPr>
                <w:b/>
                <w:bCs/>
              </w:rPr>
              <w:t xml:space="preserve">Номер </w:t>
            </w:r>
            <w:r w:rsidRPr="009D08CF">
              <w:rPr>
                <w:b/>
                <w:bCs/>
              </w:rPr>
              <w:br/>
              <w:t>критерия</w:t>
            </w:r>
          </w:p>
        </w:tc>
        <w:tc>
          <w:tcPr>
            <w:tcW w:w="2340" w:type="dxa"/>
          </w:tcPr>
          <w:p w:rsidR="000F788C" w:rsidRPr="009D08CF" w:rsidRDefault="000F788C" w:rsidP="00C41CB8">
            <w:pPr>
              <w:pStyle w:val="ad"/>
              <w:tabs>
                <w:tab w:val="clear" w:pos="1980"/>
              </w:tabs>
              <w:ind w:left="0" w:firstLine="0"/>
              <w:rPr>
                <w:b/>
                <w:bCs/>
              </w:rPr>
            </w:pPr>
            <w:r w:rsidRPr="009D08CF">
              <w:rPr>
                <w:b/>
                <w:bCs/>
              </w:rPr>
              <w:t xml:space="preserve">Критерий оценки </w:t>
            </w:r>
            <w:r w:rsidRPr="009D08CF">
              <w:rPr>
                <w:b/>
                <w:bCs/>
              </w:rPr>
              <w:br/>
              <w:t xml:space="preserve">заявок </w:t>
            </w:r>
          </w:p>
        </w:tc>
        <w:tc>
          <w:tcPr>
            <w:tcW w:w="3060" w:type="dxa"/>
          </w:tcPr>
          <w:p w:rsidR="000F788C" w:rsidRPr="009D08CF" w:rsidRDefault="000F788C" w:rsidP="00C41CB8">
            <w:pPr>
              <w:pStyle w:val="ad"/>
              <w:tabs>
                <w:tab w:val="clear" w:pos="1980"/>
              </w:tabs>
              <w:ind w:left="0" w:firstLine="0"/>
              <w:rPr>
                <w:b/>
                <w:bCs/>
              </w:rPr>
            </w:pPr>
            <w:r w:rsidRPr="009D08CF">
              <w:rPr>
                <w:b/>
                <w:bCs/>
              </w:rPr>
              <w:t xml:space="preserve">Для проведения оценки по критерию в конкурсной документации, документации о запросе предложений необходимо установить </w:t>
            </w:r>
          </w:p>
        </w:tc>
        <w:tc>
          <w:tcPr>
            <w:tcW w:w="3240" w:type="dxa"/>
          </w:tcPr>
          <w:p w:rsidR="000F788C" w:rsidRPr="009D08CF" w:rsidRDefault="000F788C" w:rsidP="00C41CB8">
            <w:pPr>
              <w:pStyle w:val="ad"/>
              <w:tabs>
                <w:tab w:val="clear" w:pos="1980"/>
              </w:tabs>
              <w:ind w:left="0" w:firstLine="0"/>
              <w:rPr>
                <w:b/>
                <w:bCs/>
              </w:rPr>
            </w:pPr>
            <w:r w:rsidRPr="009D08CF">
              <w:rPr>
                <w:b/>
                <w:bCs/>
              </w:rPr>
              <w:t xml:space="preserve">Значимость критерия в процентах(конкретная значимость критерия в пределах указанного диапазона должна быть установлена в конкурсной  документации, документации о запросе предложений.Совокупная значимость всех критериев в конкретном конкурсе, запросе предложений должна быть равна ста процентам) </w:t>
            </w:r>
          </w:p>
          <w:p w:rsidR="000F788C" w:rsidRPr="009D08CF" w:rsidRDefault="000F788C" w:rsidP="00C41CB8">
            <w:pPr>
              <w:pStyle w:val="ad"/>
              <w:tabs>
                <w:tab w:val="clear" w:pos="1980"/>
              </w:tabs>
              <w:ind w:left="0" w:firstLine="709"/>
              <w:rPr>
                <w:b/>
                <w:bCs/>
              </w:rPr>
            </w:pPr>
          </w:p>
        </w:tc>
      </w:tr>
      <w:tr w:rsidR="000F788C" w:rsidRPr="009D08CF">
        <w:trPr>
          <w:trHeight w:val="843"/>
        </w:trPr>
        <w:tc>
          <w:tcPr>
            <w:tcW w:w="1080" w:type="dxa"/>
          </w:tcPr>
          <w:p w:rsidR="000F788C" w:rsidRPr="009D08CF" w:rsidRDefault="000F788C" w:rsidP="00C41CB8">
            <w:pPr>
              <w:pStyle w:val="ad"/>
              <w:tabs>
                <w:tab w:val="clear" w:pos="1980"/>
              </w:tabs>
              <w:ind w:left="0" w:firstLine="0"/>
            </w:pPr>
            <w:r w:rsidRPr="009D08CF">
              <w:t>1.</w:t>
            </w:r>
          </w:p>
        </w:tc>
        <w:tc>
          <w:tcPr>
            <w:tcW w:w="2340" w:type="dxa"/>
          </w:tcPr>
          <w:p w:rsidR="000F788C" w:rsidRPr="009D08CF" w:rsidRDefault="000F788C" w:rsidP="00C41CB8">
            <w:pPr>
              <w:pStyle w:val="ad"/>
              <w:tabs>
                <w:tab w:val="clear" w:pos="1980"/>
              </w:tabs>
              <w:ind w:left="0" w:firstLine="0"/>
            </w:pPr>
            <w:r w:rsidRPr="009D08CF">
              <w:t>Цена договора</w:t>
            </w:r>
          </w:p>
        </w:tc>
        <w:tc>
          <w:tcPr>
            <w:tcW w:w="3060" w:type="dxa"/>
          </w:tcPr>
          <w:p w:rsidR="000F788C" w:rsidRPr="009D08CF" w:rsidRDefault="000F788C" w:rsidP="00C41CB8">
            <w:pPr>
              <w:pStyle w:val="ad"/>
              <w:tabs>
                <w:tab w:val="clear" w:pos="1980"/>
              </w:tabs>
              <w:ind w:left="0" w:firstLine="0"/>
            </w:pPr>
            <w:r w:rsidRPr="009D08CF">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3240" w:type="dxa"/>
          </w:tcPr>
          <w:p w:rsidR="000F788C" w:rsidRPr="009D08CF" w:rsidRDefault="000F788C" w:rsidP="00C41CB8">
            <w:pPr>
              <w:pStyle w:val="ad"/>
              <w:tabs>
                <w:tab w:val="clear" w:pos="1980"/>
              </w:tabs>
              <w:ind w:left="0" w:firstLine="709"/>
            </w:pPr>
            <w:r w:rsidRPr="009D08CF">
              <w:t>Не менее 20%</w:t>
            </w:r>
          </w:p>
        </w:tc>
      </w:tr>
      <w:tr w:rsidR="000F788C" w:rsidRPr="009D08CF">
        <w:trPr>
          <w:trHeight w:val="1953"/>
        </w:trPr>
        <w:tc>
          <w:tcPr>
            <w:tcW w:w="1080" w:type="dxa"/>
          </w:tcPr>
          <w:p w:rsidR="000F788C" w:rsidRPr="009D08CF" w:rsidRDefault="000F788C" w:rsidP="00C41CB8">
            <w:pPr>
              <w:pStyle w:val="ad"/>
              <w:tabs>
                <w:tab w:val="clear" w:pos="1980"/>
              </w:tabs>
              <w:ind w:left="0" w:firstLine="0"/>
            </w:pPr>
            <w:r w:rsidRPr="009D08CF">
              <w:t>2.</w:t>
            </w:r>
          </w:p>
        </w:tc>
        <w:tc>
          <w:tcPr>
            <w:tcW w:w="2340" w:type="dxa"/>
          </w:tcPr>
          <w:p w:rsidR="000F788C" w:rsidRPr="009D08CF" w:rsidRDefault="000F788C" w:rsidP="00C41CB8">
            <w:pPr>
              <w:pStyle w:val="ad"/>
              <w:tabs>
                <w:tab w:val="clear" w:pos="1980"/>
              </w:tabs>
              <w:ind w:left="0" w:firstLine="0"/>
            </w:pPr>
            <w:r w:rsidRPr="009D08CF">
              <w:t>Квалификация участника и (или) коллектива его сотрудников (опыт, образование квалификация персонала, деловая репутация)</w:t>
            </w:r>
          </w:p>
        </w:tc>
        <w:tc>
          <w:tcPr>
            <w:tcW w:w="3060" w:type="dxa"/>
            <w:vMerge w:val="restart"/>
          </w:tcPr>
          <w:p w:rsidR="000F788C" w:rsidRPr="009D08CF" w:rsidRDefault="000F788C" w:rsidP="00C41CB8">
            <w:pPr>
              <w:pStyle w:val="ad"/>
              <w:tabs>
                <w:tab w:val="clear" w:pos="1980"/>
                <w:tab w:val="left" w:pos="0"/>
              </w:tabs>
              <w:ind w:left="0" w:firstLine="0"/>
            </w:pPr>
            <w:r w:rsidRPr="009D08CF">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0F788C" w:rsidRPr="009D08CF" w:rsidRDefault="000F788C" w:rsidP="00C41CB8">
            <w:pPr>
              <w:pStyle w:val="ad"/>
              <w:tabs>
                <w:tab w:val="clear" w:pos="1980"/>
                <w:tab w:val="left" w:pos="0"/>
              </w:tabs>
              <w:ind w:left="0" w:firstLine="0"/>
            </w:pPr>
            <w:r w:rsidRPr="009D08CF">
              <w:lastRenderedPageBreak/>
              <w:t>Формы для заполнения участником по соответствующему предмету оценки (например, таблица, отражающая опыт участника);</w:t>
            </w:r>
          </w:p>
          <w:p w:rsidR="000F788C" w:rsidRPr="009D08CF" w:rsidRDefault="000F788C" w:rsidP="00C41CB8">
            <w:pPr>
              <w:pStyle w:val="ad"/>
              <w:tabs>
                <w:tab w:val="clear" w:pos="1980"/>
                <w:tab w:val="left" w:pos="0"/>
              </w:tabs>
              <w:ind w:left="0" w:firstLine="0"/>
            </w:pPr>
            <w:r w:rsidRPr="009D08CF">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0F788C" w:rsidRPr="009D08CF" w:rsidRDefault="000F788C" w:rsidP="00C41CB8">
            <w:pPr>
              <w:pStyle w:val="ad"/>
              <w:tabs>
                <w:tab w:val="clear" w:pos="1980"/>
                <w:tab w:val="left" w:pos="0"/>
              </w:tabs>
              <w:ind w:left="0" w:firstLine="709"/>
            </w:pPr>
          </w:p>
        </w:tc>
        <w:tc>
          <w:tcPr>
            <w:tcW w:w="3240" w:type="dxa"/>
          </w:tcPr>
          <w:p w:rsidR="000F788C" w:rsidRPr="009D08CF" w:rsidRDefault="000F788C" w:rsidP="00C41CB8">
            <w:pPr>
              <w:pStyle w:val="ad"/>
              <w:tabs>
                <w:tab w:val="clear" w:pos="1980"/>
              </w:tabs>
              <w:ind w:left="0" w:firstLine="709"/>
            </w:pPr>
            <w:r w:rsidRPr="009D08CF">
              <w:lastRenderedPageBreak/>
              <w:t>Не более 70%</w:t>
            </w:r>
          </w:p>
        </w:tc>
      </w:tr>
      <w:tr w:rsidR="000F788C" w:rsidRPr="009D08CF">
        <w:trPr>
          <w:trHeight w:val="2466"/>
        </w:trPr>
        <w:tc>
          <w:tcPr>
            <w:tcW w:w="1080" w:type="dxa"/>
          </w:tcPr>
          <w:p w:rsidR="000F788C" w:rsidRPr="009D08CF" w:rsidRDefault="000F788C" w:rsidP="00C41CB8">
            <w:pPr>
              <w:pStyle w:val="ad"/>
              <w:tabs>
                <w:tab w:val="clear" w:pos="1980"/>
              </w:tabs>
              <w:ind w:left="0" w:firstLine="0"/>
            </w:pPr>
            <w:r w:rsidRPr="009D08CF">
              <w:lastRenderedPageBreak/>
              <w:t>3.</w:t>
            </w:r>
          </w:p>
        </w:tc>
        <w:tc>
          <w:tcPr>
            <w:tcW w:w="2340" w:type="dxa"/>
          </w:tcPr>
          <w:p w:rsidR="000F788C" w:rsidRPr="009D08CF" w:rsidRDefault="000F788C" w:rsidP="00C41CB8">
            <w:pPr>
              <w:pStyle w:val="ad"/>
              <w:tabs>
                <w:tab w:val="clear" w:pos="1980"/>
              </w:tabs>
              <w:ind w:left="0" w:firstLine="0"/>
            </w:pPr>
            <w:r w:rsidRPr="009D08CF">
              <w:t>Качество товара (работ, услуг);</w:t>
            </w:r>
          </w:p>
          <w:p w:rsidR="000F788C" w:rsidRPr="009D08CF" w:rsidRDefault="000F788C" w:rsidP="00C41CB8">
            <w:pPr>
              <w:pStyle w:val="ad"/>
              <w:tabs>
                <w:tab w:val="clear" w:pos="1980"/>
              </w:tabs>
              <w:ind w:left="0" w:firstLine="709"/>
            </w:pPr>
          </w:p>
        </w:tc>
        <w:tc>
          <w:tcPr>
            <w:tcW w:w="3060" w:type="dxa"/>
            <w:vMerge/>
          </w:tcPr>
          <w:p w:rsidR="000F788C" w:rsidRPr="009D08CF" w:rsidRDefault="000F788C" w:rsidP="00C41CB8">
            <w:pPr>
              <w:pStyle w:val="ad"/>
              <w:tabs>
                <w:tab w:val="clear" w:pos="1980"/>
              </w:tabs>
              <w:ind w:left="0" w:firstLine="709"/>
            </w:pPr>
          </w:p>
        </w:tc>
        <w:tc>
          <w:tcPr>
            <w:tcW w:w="3240" w:type="dxa"/>
          </w:tcPr>
          <w:p w:rsidR="000F788C" w:rsidRPr="009D08CF" w:rsidRDefault="000F788C" w:rsidP="00C41CB8">
            <w:pPr>
              <w:pStyle w:val="ad"/>
              <w:tabs>
                <w:tab w:val="clear" w:pos="1980"/>
              </w:tabs>
              <w:ind w:left="0" w:firstLine="709"/>
            </w:pPr>
            <w:r w:rsidRPr="009D08CF">
              <w:t>Не более 70%</w:t>
            </w:r>
          </w:p>
        </w:tc>
      </w:tr>
      <w:tr w:rsidR="000F788C" w:rsidRPr="009D08CF">
        <w:trPr>
          <w:trHeight w:val="1250"/>
        </w:trPr>
        <w:tc>
          <w:tcPr>
            <w:tcW w:w="1080" w:type="dxa"/>
          </w:tcPr>
          <w:p w:rsidR="000F788C" w:rsidRPr="009D08CF" w:rsidRDefault="000F788C" w:rsidP="00C41CB8">
            <w:pPr>
              <w:pStyle w:val="ad"/>
              <w:tabs>
                <w:tab w:val="clear" w:pos="1980"/>
              </w:tabs>
              <w:ind w:left="0" w:firstLine="0"/>
            </w:pPr>
            <w:r>
              <w:lastRenderedPageBreak/>
              <w:t>4</w:t>
            </w:r>
            <w:r w:rsidRPr="009D08CF">
              <w:t>.</w:t>
            </w:r>
          </w:p>
        </w:tc>
        <w:tc>
          <w:tcPr>
            <w:tcW w:w="2340" w:type="dxa"/>
          </w:tcPr>
          <w:p w:rsidR="000F788C" w:rsidRPr="009D08CF" w:rsidRDefault="000F788C" w:rsidP="00C41CB8">
            <w:pPr>
              <w:pStyle w:val="ad"/>
              <w:tabs>
                <w:tab w:val="clear" w:pos="1980"/>
              </w:tabs>
              <w:ind w:left="0" w:firstLine="0"/>
            </w:pPr>
            <w:r w:rsidRPr="009D08CF">
              <w:t>Срок поставки товара (выполнения работ, оказания услуг)</w:t>
            </w:r>
          </w:p>
        </w:tc>
        <w:tc>
          <w:tcPr>
            <w:tcW w:w="3060" w:type="dxa"/>
          </w:tcPr>
          <w:p w:rsidR="000F788C" w:rsidRPr="009D08CF" w:rsidRDefault="000F788C" w:rsidP="00C41CB8">
            <w:pPr>
              <w:pStyle w:val="ad"/>
              <w:ind w:left="0" w:firstLine="0"/>
            </w:pPr>
            <w:r w:rsidRPr="009D08CF">
              <w:t>Единица измерения срока (периода) поставки товара (выполнения работ, оказания услуг) с даты заключения договора: квартал, месяц, неделя, день;</w:t>
            </w:r>
          </w:p>
          <w:p w:rsidR="000F788C" w:rsidRPr="009D08CF" w:rsidRDefault="000F788C" w:rsidP="00C41CB8">
            <w:pPr>
              <w:pStyle w:val="ad"/>
              <w:ind w:left="0" w:firstLine="0"/>
            </w:pPr>
            <w:r w:rsidRPr="009D08CF">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0F788C" w:rsidRPr="009D08CF" w:rsidRDefault="000F788C" w:rsidP="00C41CB8">
            <w:pPr>
              <w:pStyle w:val="ad"/>
              <w:ind w:left="0" w:firstLine="0"/>
            </w:pPr>
            <w:r w:rsidRPr="009D08CF">
              <w:t xml:space="preserve">Минимальный срок поставки товара (выполнения работ, оказания услуг), </w:t>
            </w:r>
            <w:r w:rsidRPr="009D08CF">
              <w:lastRenderedPageBreak/>
              <w:t>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240" w:type="dxa"/>
          </w:tcPr>
          <w:p w:rsidR="000F788C" w:rsidRPr="009D08CF" w:rsidRDefault="000F788C" w:rsidP="00C41CB8">
            <w:pPr>
              <w:pStyle w:val="ad"/>
              <w:tabs>
                <w:tab w:val="clear" w:pos="1980"/>
              </w:tabs>
              <w:ind w:left="0" w:firstLine="709"/>
            </w:pPr>
            <w:r w:rsidRPr="009D08CF">
              <w:lastRenderedPageBreak/>
              <w:t>Не более 50 %</w:t>
            </w:r>
          </w:p>
        </w:tc>
      </w:tr>
    </w:tbl>
    <w:p w:rsidR="000F788C" w:rsidRPr="009D08CF" w:rsidRDefault="000F788C" w:rsidP="00E3742D">
      <w:pPr>
        <w:ind w:firstLine="709"/>
        <w:jc w:val="both"/>
        <w:rPr>
          <w:lang w:val="en-US"/>
        </w:rPr>
      </w:pPr>
    </w:p>
    <w:p w:rsidR="000F788C" w:rsidRPr="009D08CF" w:rsidRDefault="000F788C" w:rsidP="00E3742D">
      <w:pPr>
        <w:numPr>
          <w:ilvl w:val="0"/>
          <w:numId w:val="4"/>
        </w:numPr>
        <w:tabs>
          <w:tab w:val="clear" w:pos="720"/>
          <w:tab w:val="num" w:pos="0"/>
        </w:tabs>
        <w:autoSpaceDE w:val="0"/>
        <w:autoSpaceDN w:val="0"/>
        <w:adjustRightInd w:val="0"/>
        <w:ind w:left="0" w:firstLine="709"/>
        <w:jc w:val="both"/>
      </w:pPr>
      <w:r w:rsidRPr="009D08CF">
        <w:t>Оценка заявок осуществляется в следующем порядке.</w:t>
      </w:r>
    </w:p>
    <w:p w:rsidR="000F788C" w:rsidRPr="009D08CF" w:rsidRDefault="000F788C" w:rsidP="00E3742D">
      <w:pPr>
        <w:numPr>
          <w:ilvl w:val="1"/>
          <w:numId w:val="4"/>
        </w:numPr>
        <w:tabs>
          <w:tab w:val="clear" w:pos="1440"/>
          <w:tab w:val="num" w:pos="0"/>
          <w:tab w:val="num" w:pos="720"/>
        </w:tabs>
        <w:autoSpaceDE w:val="0"/>
        <w:autoSpaceDN w:val="0"/>
        <w:adjustRightInd w:val="0"/>
        <w:ind w:left="0" w:firstLine="709"/>
        <w:jc w:val="both"/>
      </w:pPr>
      <w:r w:rsidRPr="009D08CF">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F788C" w:rsidRPr="009D08CF" w:rsidRDefault="000F788C" w:rsidP="00E3742D">
      <w:pPr>
        <w:numPr>
          <w:ilvl w:val="1"/>
          <w:numId w:val="4"/>
        </w:numPr>
        <w:tabs>
          <w:tab w:val="clear" w:pos="1440"/>
          <w:tab w:val="num" w:pos="0"/>
          <w:tab w:val="num" w:pos="720"/>
        </w:tabs>
        <w:autoSpaceDE w:val="0"/>
        <w:autoSpaceDN w:val="0"/>
        <w:adjustRightInd w:val="0"/>
        <w:ind w:left="0" w:firstLine="709"/>
        <w:jc w:val="both"/>
      </w:pPr>
      <w:r w:rsidRPr="009D08CF">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0F788C" w:rsidRPr="009D08CF" w:rsidRDefault="000F788C" w:rsidP="00E3742D">
      <w:pPr>
        <w:numPr>
          <w:ilvl w:val="1"/>
          <w:numId w:val="4"/>
        </w:numPr>
        <w:tabs>
          <w:tab w:val="clear" w:pos="1440"/>
          <w:tab w:val="num" w:pos="0"/>
          <w:tab w:val="num" w:pos="720"/>
        </w:tabs>
        <w:autoSpaceDE w:val="0"/>
        <w:autoSpaceDN w:val="0"/>
        <w:adjustRightInd w:val="0"/>
        <w:ind w:left="0" w:firstLine="709"/>
        <w:jc w:val="both"/>
      </w:pPr>
      <w:r w:rsidRPr="009D08CF">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0F788C" w:rsidRPr="009D08CF" w:rsidRDefault="000F788C" w:rsidP="00E3742D">
      <w:pPr>
        <w:numPr>
          <w:ilvl w:val="1"/>
          <w:numId w:val="4"/>
        </w:numPr>
        <w:tabs>
          <w:tab w:val="clear" w:pos="1440"/>
          <w:tab w:val="num" w:pos="0"/>
        </w:tabs>
        <w:autoSpaceDE w:val="0"/>
        <w:autoSpaceDN w:val="0"/>
        <w:adjustRightInd w:val="0"/>
        <w:ind w:left="0" w:firstLine="709"/>
        <w:jc w:val="both"/>
      </w:pPr>
      <w:r w:rsidRPr="009D08CF">
        <w:t>Рейтинг, присуждаемый заявке по критерию «Цена договора», определяется по формуле:</w:t>
      </w:r>
    </w:p>
    <w:p w:rsidR="000F788C" w:rsidRPr="009D08CF" w:rsidRDefault="000F788C" w:rsidP="00E3742D">
      <w:pPr>
        <w:ind w:firstLine="709"/>
        <w:jc w:val="both"/>
      </w:pPr>
      <w:r w:rsidRPr="009D08CF">
        <w:object w:dxaOrig="2620" w:dyaOrig="940">
          <v:shape id="_x0000_i1026" type="#_x0000_t75" style="width:131.25pt;height:47.25pt" o:ole="" fillcolor="window">
            <v:imagedata r:id="rId11" o:title=""/>
          </v:shape>
          <o:OLEObject Type="Embed" ProgID="Equation.3" ShapeID="_x0000_i1026" DrawAspect="Content" ObjectID="_1503079140" r:id="rId12"/>
        </w:object>
      </w:r>
      <w:r w:rsidRPr="009D08CF">
        <w:t>,</w:t>
      </w:r>
    </w:p>
    <w:p w:rsidR="000F788C" w:rsidRPr="009D08CF" w:rsidRDefault="000F788C" w:rsidP="00E3742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lastRenderedPageBreak/>
        <w:t>где:</w:t>
      </w:r>
    </w:p>
    <w:p w:rsidR="000F788C" w:rsidRPr="009D08CF" w:rsidRDefault="000F788C" w:rsidP="00E3742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t>Rai - рейтинг, присуждаемый i-й заявке по указанному критерию;</w:t>
      </w:r>
    </w:p>
    <w:p w:rsidR="000F788C" w:rsidRPr="009D08CF" w:rsidRDefault="000F788C" w:rsidP="00E3742D">
      <w:pPr>
        <w:pStyle w:val="ConsPlusNonformat"/>
        <w:widowControl/>
        <w:ind w:firstLine="709"/>
        <w:jc w:val="both"/>
        <w:rPr>
          <w:rFonts w:ascii="Times New Roman" w:hAnsi="Times New Roman" w:cs="Times New Roman"/>
          <w:sz w:val="24"/>
          <w:szCs w:val="24"/>
        </w:rPr>
      </w:pPr>
    </w:p>
    <w:p w:rsidR="000F788C" w:rsidRPr="009D08CF" w:rsidRDefault="000F788C" w:rsidP="00E3742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t>Amax -  начальная цена договора. Если в извещении и документации о закупке Заказчиком не установлена начальная цена договора, то за А</w:t>
      </w:r>
      <w:r w:rsidRPr="009D08CF">
        <w:rPr>
          <w:rFonts w:ascii="Times New Roman" w:hAnsi="Times New Roman" w:cs="Times New Roman"/>
          <w:sz w:val="24"/>
          <w:szCs w:val="24"/>
          <w:lang w:val="en-US"/>
        </w:rPr>
        <w:t>max</w:t>
      </w:r>
      <w:r w:rsidRPr="009D08CF">
        <w:rPr>
          <w:rFonts w:ascii="Times New Roman" w:hAnsi="Times New Roman" w:cs="Times New Roman"/>
          <w:sz w:val="24"/>
          <w:szCs w:val="24"/>
        </w:rPr>
        <w:t xml:space="preserve"> принимается максимальная цена из предложенных участниками закупки;</w:t>
      </w:r>
    </w:p>
    <w:p w:rsidR="000F788C" w:rsidRPr="009D08CF" w:rsidRDefault="000F788C" w:rsidP="00E3742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t>Ai -  цена договора, предложенная  i-м участником.</w:t>
      </w:r>
    </w:p>
    <w:p w:rsidR="000F788C" w:rsidRPr="009D08CF" w:rsidRDefault="000F788C" w:rsidP="00E3742D">
      <w:pPr>
        <w:pStyle w:val="ConsPlusNonformat"/>
        <w:widowControl/>
        <w:ind w:firstLine="709"/>
        <w:jc w:val="both"/>
        <w:rPr>
          <w:rFonts w:ascii="Times New Roman" w:hAnsi="Times New Roman" w:cs="Times New Roman"/>
          <w:sz w:val="24"/>
          <w:szCs w:val="24"/>
        </w:rPr>
      </w:pPr>
    </w:p>
    <w:p w:rsidR="000F788C" w:rsidRPr="009D08CF" w:rsidRDefault="000F788C" w:rsidP="00E3742D">
      <w:pPr>
        <w:numPr>
          <w:ilvl w:val="1"/>
          <w:numId w:val="4"/>
        </w:numPr>
        <w:tabs>
          <w:tab w:val="clear" w:pos="1440"/>
          <w:tab w:val="num" w:pos="0"/>
        </w:tabs>
        <w:autoSpaceDE w:val="0"/>
        <w:autoSpaceDN w:val="0"/>
        <w:adjustRightInd w:val="0"/>
        <w:ind w:left="0" w:firstLine="709"/>
        <w:jc w:val="both"/>
      </w:pPr>
      <w:r w:rsidRPr="009D08CF">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0F788C" w:rsidRPr="009D08CF" w:rsidRDefault="000F788C" w:rsidP="00E3742D">
      <w:pPr>
        <w:numPr>
          <w:ilvl w:val="1"/>
          <w:numId w:val="4"/>
        </w:numPr>
        <w:tabs>
          <w:tab w:val="clear" w:pos="1440"/>
          <w:tab w:val="num" w:pos="0"/>
        </w:tabs>
        <w:autoSpaceDE w:val="0"/>
        <w:autoSpaceDN w:val="0"/>
        <w:adjustRightInd w:val="0"/>
        <w:ind w:left="0" w:firstLine="709"/>
        <w:jc w:val="both"/>
      </w:pPr>
      <w:r w:rsidRPr="009D08CF">
        <w:t xml:space="preserve">Рейтинг, присуждаемый заявке по критерию «Срок поставки товара (выполнения работ, оказания услуг)», определяется по формуле: </w:t>
      </w:r>
    </w:p>
    <w:p w:rsidR="000F788C" w:rsidRPr="009D08CF" w:rsidRDefault="003D1B7F" w:rsidP="00E3742D">
      <w:pPr>
        <w:autoSpaceDE w:val="0"/>
        <w:autoSpaceDN w:val="0"/>
        <w:adjustRightInd w:val="0"/>
        <w:ind w:firstLine="709"/>
        <w:jc w:val="both"/>
      </w:pPr>
      <w:r>
        <w:rPr>
          <w:noProof/>
        </w:rPr>
        <w:pict>
          <v:group id="_x0000_s1026" editas="canvas" style="position:absolute;margin-left:0;margin-top:0;width:174.75pt;height:99.75pt;z-index:251659264;mso-position-horizontal-relative:char;mso-position-vertical-relative:line" coordorigin="-540,-540" coordsize="3495,1995">
            <o:lock v:ext="edit" aspectratio="t"/>
            <v:shape id="_x0000_s1027" type="#_x0000_t75" style="position:absolute;left:-540;top:-540;width:3495;height:1995" o:preferrelative="f">
              <v:fill o:detectmouseclick="t"/>
              <v:path o:extrusionok="t" o:connecttype="none"/>
              <o:lock v:ext="edit" text="t"/>
            </v:shape>
            <v:rect id="_x0000_s1028" style="position:absolute;top:360;width:360;height:276" filled="f" stroked="f">
              <v:textbox style="mso-next-textbox:#_x0000_s1028;mso-fit-shape-to-text:t" inset="0,0,0,0">
                <w:txbxContent>
                  <w:p w:rsidR="000F788C" w:rsidRPr="005656B4" w:rsidRDefault="000F788C" w:rsidP="00E3742D">
                    <w:r w:rsidRPr="005656B4">
                      <w:rPr>
                        <w:color w:val="000000"/>
                        <w:lang w:val="en-US"/>
                      </w:rPr>
                      <w:t>R</w:t>
                    </w:r>
                    <w:r w:rsidRPr="005656B4">
                      <w:rPr>
                        <w:color w:val="000000"/>
                      </w:rPr>
                      <w:t>в</w:t>
                    </w:r>
                  </w:p>
                </w:txbxContent>
              </v:textbox>
            </v:rect>
            <v:rect id="_x0000_s1029" style="position:absolute;left:255;top:435;width:45;height:184;mso-wrap-style:none" filled="f" stroked="f">
              <v:textbox style="mso-next-textbox:#_x0000_s1029;mso-fit-shape-to-text:t" inset="0,0,0,0">
                <w:txbxContent>
                  <w:p w:rsidR="000F788C" w:rsidRPr="005656B4" w:rsidRDefault="000F788C" w:rsidP="00E3742D">
                    <w:pPr>
                      <w:rPr>
                        <w:b/>
                        <w:bCs/>
                      </w:rPr>
                    </w:pPr>
                    <w:r w:rsidRPr="005656B4">
                      <w:rPr>
                        <w:b/>
                        <w:bCs/>
                        <w:color w:val="000000"/>
                        <w:sz w:val="16"/>
                        <w:szCs w:val="16"/>
                        <w:lang w:val="en-US"/>
                      </w:rPr>
                      <w:t>i</w:t>
                    </w:r>
                  </w:p>
                </w:txbxContent>
              </v:textbox>
            </v:rect>
            <v:rect id="_x0000_s1030" style="position:absolute;left:330;top:315;width:137;height:276;mso-wrap-style:none" filled="f" stroked="f">
              <v:textbox style="mso-next-textbox:#_x0000_s1030;mso-fit-shape-to-text:t" inset="0,0,0,0">
                <w:txbxContent>
                  <w:p w:rsidR="000F788C" w:rsidRPr="00946F07" w:rsidRDefault="000F788C" w:rsidP="00E3742D">
                    <w:pPr>
                      <w:rPr>
                        <w:b/>
                        <w:bCs/>
                      </w:rPr>
                    </w:pPr>
                    <w:r w:rsidRPr="00946F07">
                      <w:rPr>
                        <w:b/>
                        <w:bCs/>
                        <w:color w:val="000000"/>
                        <w:lang w:val="en-US"/>
                      </w:rPr>
                      <w:t>=</w:t>
                    </w:r>
                  </w:p>
                </w:txbxContent>
              </v:textbox>
            </v:rect>
            <v:rect id="_x0000_s1031" style="position:absolute;left:810;top:90;width:276;height:184;mso-wrap-style:none" filled="f" stroked="f">
              <v:textbox style="mso-next-textbox:#_x0000_s1031;mso-fit-shape-to-text:t" inset="0,0,0,0">
                <w:txbxContent>
                  <w:p w:rsidR="000F788C" w:rsidRPr="000B5103" w:rsidRDefault="000F788C" w:rsidP="00E3742D">
                    <w:r w:rsidRPr="000B5103">
                      <w:rPr>
                        <w:color w:val="000000"/>
                        <w:sz w:val="16"/>
                        <w:szCs w:val="16"/>
                        <w:lang w:val="en-US"/>
                      </w:rPr>
                      <w:t>max</w:t>
                    </w:r>
                  </w:p>
                </w:txbxContent>
              </v:textbox>
            </v:rect>
            <v:rect id="_x0000_s1032" style="position:absolute;left:660;top:150;width:161;height:276;mso-wrap-style:none" filled="f" stroked="f">
              <v:textbox style="mso-next-textbox:#_x0000_s1032;mso-fit-shape-to-text:t" inset="0,0,0,0">
                <w:txbxContent>
                  <w:p w:rsidR="000F788C" w:rsidRPr="000B5103" w:rsidRDefault="000F788C" w:rsidP="00E3742D">
                    <w:r w:rsidRPr="000B5103">
                      <w:rPr>
                        <w:color w:val="000000"/>
                      </w:rPr>
                      <w:t>В</w:t>
                    </w:r>
                  </w:p>
                </w:txbxContent>
              </v:textbox>
            </v:rect>
            <v:rect id="_x0000_s1033" style="position:absolute;left:1140;top:150;width:80;height:276;mso-wrap-style:none" filled="f" stroked="f">
              <v:textbox style="mso-next-textbox:#_x0000_s1033;mso-fit-shape-to-text:t" inset="0,0,0,0">
                <w:txbxContent>
                  <w:p w:rsidR="000F788C" w:rsidRPr="00946F07" w:rsidRDefault="000F788C" w:rsidP="00E3742D">
                    <w:pPr>
                      <w:rPr>
                        <w:b/>
                        <w:bCs/>
                      </w:rPr>
                    </w:pPr>
                    <w:r w:rsidRPr="00946F07">
                      <w:rPr>
                        <w:b/>
                        <w:bCs/>
                        <w:color w:val="000000"/>
                        <w:lang w:val="en-US"/>
                      </w:rPr>
                      <w:t>-</w:t>
                    </w:r>
                  </w:p>
                </w:txbxContent>
              </v:textbox>
            </v:rect>
            <v:rect id="_x0000_s1034" style="position:absolute;left:1455;top:90;width:45;height:184;mso-wrap-style:none" filled="f" stroked="f">
              <v:textbox style="mso-next-textbox:#_x0000_s1034;mso-fit-shape-to-text:t" inset="0,0,0,0">
                <w:txbxContent>
                  <w:p w:rsidR="000F788C" w:rsidRPr="000B5103" w:rsidRDefault="000F788C" w:rsidP="00E3742D">
                    <w:r w:rsidRPr="000B5103">
                      <w:rPr>
                        <w:color w:val="000000"/>
                        <w:sz w:val="16"/>
                        <w:szCs w:val="16"/>
                        <w:lang w:val="en-US"/>
                      </w:rPr>
                      <w:t>i</w:t>
                    </w:r>
                  </w:p>
                </w:txbxContent>
              </v:textbox>
            </v:rect>
            <v:rect id="_x0000_s1035" style="position:absolute;left:1305;top:150;width:161;height:276;mso-wrap-style:none" filled="f" stroked="f">
              <v:textbox style="mso-next-textbox:#_x0000_s1035;mso-fit-shape-to-text:t" inset="0,0,0,0">
                <w:txbxContent>
                  <w:p w:rsidR="000F788C" w:rsidRPr="000B5103" w:rsidRDefault="000F788C" w:rsidP="00E3742D">
                    <w:r w:rsidRPr="000B5103">
                      <w:rPr>
                        <w:color w:val="000000"/>
                      </w:rPr>
                      <w:t>В</w:t>
                    </w:r>
                  </w:p>
                </w:txbxContent>
              </v:textbox>
            </v:rect>
            <v:rect id="_x0000_s1036" style="position:absolute;left:705;top:495;width:276;height:184;mso-wrap-style:none" filled="f" stroked="f">
              <v:textbox style="mso-next-textbox:#_x0000_s1036;mso-fit-shape-to-text:t" inset="0,0,0,0">
                <w:txbxContent>
                  <w:p w:rsidR="000F788C" w:rsidRPr="000B5103" w:rsidRDefault="000F788C" w:rsidP="00E3742D">
                    <w:r w:rsidRPr="000B5103">
                      <w:rPr>
                        <w:color w:val="000000"/>
                        <w:sz w:val="16"/>
                        <w:szCs w:val="16"/>
                        <w:lang w:val="en-US"/>
                      </w:rPr>
                      <w:t>max</w:t>
                    </w:r>
                  </w:p>
                </w:txbxContent>
              </v:textbox>
            </v:rect>
            <v:rect id="_x0000_s1037" style="position:absolute;left:555;top:555;width:161;height:276;mso-wrap-style:none" filled="f" stroked="f">
              <v:textbox style="mso-next-textbox:#_x0000_s1037;mso-fit-shape-to-text:t" inset="0,0,0,0">
                <w:txbxContent>
                  <w:p w:rsidR="000F788C" w:rsidRPr="000B5103" w:rsidRDefault="000F788C" w:rsidP="00E3742D">
                    <w:r w:rsidRPr="000B5103">
                      <w:rPr>
                        <w:color w:val="000000"/>
                      </w:rPr>
                      <w:t>В</w:t>
                    </w:r>
                  </w:p>
                </w:txbxContent>
              </v:textbox>
            </v:rect>
            <v:rect id="_x0000_s1038" style="position:absolute;left:1035;top:555;width:80;height:276;mso-wrap-style:none" filled="f" stroked="f">
              <v:textbox style="mso-next-textbox:#_x0000_s1038;mso-fit-shape-to-text:t" inset="0,0,0,0">
                <w:txbxContent>
                  <w:p w:rsidR="000F788C" w:rsidRPr="00946F07" w:rsidRDefault="000F788C" w:rsidP="00E3742D">
                    <w:pPr>
                      <w:rPr>
                        <w:b/>
                        <w:bCs/>
                      </w:rPr>
                    </w:pPr>
                    <w:r w:rsidRPr="00946F07">
                      <w:rPr>
                        <w:b/>
                        <w:bCs/>
                        <w:color w:val="000000"/>
                        <w:lang w:val="en-US"/>
                      </w:rPr>
                      <w:t>-</w:t>
                    </w:r>
                  </w:p>
                </w:txbxContent>
              </v:textbox>
            </v:rect>
            <v:rect id="_x0000_s1039" style="position:absolute;left:1350;top:495;width:249;height:184;mso-wrap-style:none" filled="f" stroked="f">
              <v:textbox style="mso-next-textbox:#_x0000_s1039;mso-fit-shape-to-text:t" inset="0,0,0,0">
                <w:txbxContent>
                  <w:p w:rsidR="000F788C" w:rsidRPr="000B5103" w:rsidRDefault="000F788C" w:rsidP="00E3742D">
                    <w:r w:rsidRPr="000B5103">
                      <w:rPr>
                        <w:color w:val="000000"/>
                        <w:sz w:val="16"/>
                        <w:szCs w:val="16"/>
                        <w:lang w:val="en-US"/>
                      </w:rPr>
                      <w:t>min</w:t>
                    </w:r>
                  </w:p>
                </w:txbxContent>
              </v:textbox>
            </v:rect>
            <v:rect id="_x0000_s1040" style="position:absolute;left:1200;top:555;width:161;height:276;mso-wrap-style:none" filled="f" stroked="f">
              <v:textbox style="mso-next-textbox:#_x0000_s1040;mso-fit-shape-to-text:t" inset="0,0,0,0">
                <w:txbxContent>
                  <w:p w:rsidR="000F788C" w:rsidRPr="000B5103" w:rsidRDefault="000F788C" w:rsidP="00E3742D">
                    <w:r w:rsidRPr="000B5103">
                      <w:rPr>
                        <w:color w:val="000000"/>
                      </w:rPr>
                      <w:t>В</w:t>
                    </w:r>
                  </w:p>
                </w:txbxContent>
              </v:textbox>
            </v:rect>
            <v:rect id="_x0000_s1041" style="position:absolute;left:540;top:450;width:1095;height:1" fillcolor="black"/>
            <v:rect id="_x0000_s1042" style="position:absolute;left:1710;top:315;width:181;height:276;mso-wrap-style:none" filled="f" stroked="f">
              <v:textbox style="mso-next-textbox:#_x0000_s1042;mso-fit-shape-to-text:t" inset="0,0,0,0">
                <w:txbxContent>
                  <w:p w:rsidR="000F788C" w:rsidRPr="00946F07" w:rsidRDefault="000F788C" w:rsidP="00E3742D">
                    <w:pPr>
                      <w:rPr>
                        <w:b/>
                        <w:bCs/>
                      </w:rPr>
                    </w:pPr>
                    <w:r w:rsidRPr="00946F07">
                      <w:rPr>
                        <w:b/>
                        <w:bCs/>
                        <w:color w:val="000000"/>
                      </w:rPr>
                      <w:t xml:space="preserve"> х</w:t>
                    </w:r>
                  </w:p>
                </w:txbxContent>
              </v:textbox>
            </v:rect>
            <v:rect id="_x0000_s1043" style="position:absolute;left:1875;top:315;width:361;height:276" filled="f" stroked="f">
              <v:textbox style="mso-next-textbox:#_x0000_s1043;mso-fit-shape-to-text:t" inset="0,0,0,0">
                <w:txbxContent>
                  <w:p w:rsidR="000F788C" w:rsidRDefault="000F788C" w:rsidP="00E3742D">
                    <w:r>
                      <w:rPr>
                        <w:color w:val="000000"/>
                        <w:lang w:val="en-US"/>
                      </w:rPr>
                      <w:t>100</w:t>
                    </w:r>
                  </w:p>
                </w:txbxContent>
              </v:textbox>
            </v:rect>
          </v:group>
        </w:pict>
      </w:r>
      <w:r>
        <w:pict>
          <v:shape id="_x0000_i1027" type="#_x0000_t75" style="width:171pt;height:97.5pt">
            <v:imagedata r:id="rId13" o:title="" croptop="-65415f" cropbottom="65415f"/>
          </v:shape>
        </w:pict>
      </w:r>
    </w:p>
    <w:p w:rsidR="000F788C" w:rsidRPr="009D08CF" w:rsidRDefault="000F788C" w:rsidP="00E3742D">
      <w:pPr>
        <w:ind w:firstLine="709"/>
        <w:jc w:val="both"/>
        <w:rPr>
          <w:lang w:val="en-US"/>
        </w:rPr>
      </w:pPr>
    </w:p>
    <w:p w:rsidR="000F788C" w:rsidRPr="009D08CF" w:rsidRDefault="000F788C" w:rsidP="00E3742D">
      <w:pPr>
        <w:ind w:firstLine="709"/>
        <w:jc w:val="both"/>
      </w:pPr>
      <w:r w:rsidRPr="009D08CF">
        <w:t xml:space="preserve">где: </w:t>
      </w:r>
    </w:p>
    <w:p w:rsidR="000F788C" w:rsidRPr="009D08CF" w:rsidRDefault="000F788C" w:rsidP="00E3742D">
      <w:pPr>
        <w:ind w:firstLine="709"/>
        <w:jc w:val="both"/>
      </w:pPr>
    </w:p>
    <w:p w:rsidR="000F788C" w:rsidRPr="009D08CF" w:rsidRDefault="000F788C" w:rsidP="00E3742D">
      <w:pPr>
        <w:ind w:firstLine="709"/>
        <w:jc w:val="both"/>
      </w:pPr>
      <w:r w:rsidRPr="009D08CF">
        <w:t>Rвi - рейтинг, присуждаемый i-й заявке по указанному критерию;</w:t>
      </w:r>
    </w:p>
    <w:p w:rsidR="000F788C" w:rsidRPr="009D08CF" w:rsidRDefault="000F788C" w:rsidP="00E3742D">
      <w:pPr>
        <w:ind w:firstLine="709"/>
        <w:jc w:val="both"/>
      </w:pPr>
      <w:r w:rsidRPr="009D08CF">
        <w:t>Вmax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0F788C" w:rsidRPr="009D08CF" w:rsidRDefault="000F788C" w:rsidP="00E3742D">
      <w:pPr>
        <w:ind w:firstLine="709"/>
        <w:jc w:val="both"/>
      </w:pPr>
      <w:r w:rsidRPr="009D08CF">
        <w:t>Вmin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0F788C" w:rsidRPr="009D08CF" w:rsidRDefault="000F788C" w:rsidP="00E3742D">
      <w:pPr>
        <w:ind w:firstLine="709"/>
        <w:jc w:val="both"/>
      </w:pPr>
      <w:r w:rsidRPr="009D08CF">
        <w:t>Вi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0F788C" w:rsidRPr="009D08CF" w:rsidRDefault="000F788C" w:rsidP="00E3742D">
      <w:pPr>
        <w:numPr>
          <w:ilvl w:val="0"/>
          <w:numId w:val="4"/>
        </w:numPr>
        <w:tabs>
          <w:tab w:val="clear" w:pos="720"/>
          <w:tab w:val="num" w:pos="0"/>
        </w:tabs>
        <w:autoSpaceDE w:val="0"/>
        <w:autoSpaceDN w:val="0"/>
        <w:adjustRightInd w:val="0"/>
        <w:ind w:left="0" w:firstLine="709"/>
        <w:jc w:val="both"/>
      </w:pPr>
      <w:r>
        <w:t>К</w:t>
      </w:r>
      <w:r w:rsidRPr="009D08CF">
        <w:t>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0F788C" w:rsidRDefault="000F788C"/>
    <w:sectPr w:rsidR="000F788C" w:rsidSect="007A6E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177" w:rsidRDefault="00CF1177" w:rsidP="00E3742D">
      <w:r>
        <w:separator/>
      </w:r>
    </w:p>
  </w:endnote>
  <w:endnote w:type="continuationSeparator" w:id="1">
    <w:p w:rsidR="00CF1177" w:rsidRDefault="00CF1177" w:rsidP="00E37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8C" w:rsidRPr="00B35C7A" w:rsidRDefault="000F788C" w:rsidP="00892CA2">
    <w:pPr>
      <w:pStyle w:val="a8"/>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177" w:rsidRDefault="00CF1177" w:rsidP="00E3742D">
      <w:r>
        <w:separator/>
      </w:r>
    </w:p>
  </w:footnote>
  <w:footnote w:type="continuationSeparator" w:id="1">
    <w:p w:rsidR="00CF1177" w:rsidRDefault="00CF1177" w:rsidP="00E3742D">
      <w:r>
        <w:continuationSeparator/>
      </w:r>
    </w:p>
  </w:footnote>
  <w:footnote w:id="2">
    <w:p w:rsidR="000F788C" w:rsidRDefault="000F788C" w:rsidP="00E3742D">
      <w:pPr>
        <w:pStyle w:val="a5"/>
      </w:pPr>
    </w:p>
  </w:footnote>
  <w:footnote w:id="3">
    <w:p w:rsidR="000F788C" w:rsidRDefault="000F788C" w:rsidP="00E3742D">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8C" w:rsidRDefault="003D1B7F">
    <w:pPr>
      <w:pStyle w:val="ab"/>
      <w:jc w:val="center"/>
    </w:pPr>
    <w:r>
      <w:fldChar w:fldCharType="begin"/>
    </w:r>
    <w:r w:rsidR="00821B14">
      <w:instrText>PAGE   \* MERGEFORMAT</w:instrText>
    </w:r>
    <w:r>
      <w:fldChar w:fldCharType="separate"/>
    </w:r>
    <w:r w:rsidR="006F2128">
      <w:rPr>
        <w:noProof/>
      </w:rPr>
      <w:t>18</w:t>
    </w:r>
    <w:r>
      <w:rPr>
        <w:noProof/>
      </w:rPr>
      <w:fldChar w:fldCharType="end"/>
    </w:r>
  </w:p>
  <w:p w:rsidR="000F788C" w:rsidRDefault="000F788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hint="default"/>
        <w:sz w:val="26"/>
        <w:szCs w:val="26"/>
      </w:rPr>
    </w:lvl>
    <w:lvl w:ilvl="1">
      <w:start w:val="1"/>
      <w:numFmt w:val="decimal"/>
      <w:lvlText w:val="4.%1.%2."/>
      <w:lvlJc w:val="left"/>
      <w:pPr>
        <w:tabs>
          <w:tab w:val="num" w:pos="576"/>
        </w:tabs>
        <w:ind w:left="576" w:hanging="576"/>
      </w:pPr>
      <w:rPr>
        <w:rFonts w:hint="default"/>
        <w:b w:val="0"/>
        <w:bCs w:val="0"/>
      </w:rPr>
    </w:lvl>
    <w:lvl w:ilvl="2">
      <w:start w:val="1"/>
      <w:numFmt w:val="decimal"/>
      <w:lvlText w:val="%3)"/>
      <w:lvlJc w:val="left"/>
      <w:pPr>
        <w:tabs>
          <w:tab w:val="num" w:pos="540"/>
        </w:tabs>
        <w:ind w:left="540" w:hanging="360"/>
      </w:pPr>
      <w:rPr>
        <w:rFonts w:ascii="Times New Roman" w:eastAsia="Times New Roman" w:hAnsi="Times New Roman" w:hint="default"/>
        <w:b w:val="0"/>
        <w:bCs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C523B47"/>
    <w:multiLevelType w:val="hybridMultilevel"/>
    <w:tmpl w:val="8BAEFB4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CA140080">
      <w:start w:val="105"/>
      <w:numFmt w:val="decimal"/>
      <w:lvlText w:val="%3."/>
      <w:lvlJc w:val="left"/>
      <w:pPr>
        <w:tabs>
          <w:tab w:val="num" w:pos="2400"/>
        </w:tabs>
        <w:ind w:left="2400" w:hanging="42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42D"/>
    <w:rsid w:val="000033BF"/>
    <w:rsid w:val="00016437"/>
    <w:rsid w:val="00024EF2"/>
    <w:rsid w:val="00046F80"/>
    <w:rsid w:val="000479BF"/>
    <w:rsid w:val="000512FC"/>
    <w:rsid w:val="00055812"/>
    <w:rsid w:val="000662C3"/>
    <w:rsid w:val="0009204E"/>
    <w:rsid w:val="000A6B0D"/>
    <w:rsid w:val="000B5103"/>
    <w:rsid w:val="000F788C"/>
    <w:rsid w:val="00101E65"/>
    <w:rsid w:val="00152078"/>
    <w:rsid w:val="001774E2"/>
    <w:rsid w:val="00183BB9"/>
    <w:rsid w:val="001A20A6"/>
    <w:rsid w:val="001B4ECA"/>
    <w:rsid w:val="001C32C1"/>
    <w:rsid w:val="001D7984"/>
    <w:rsid w:val="001E7809"/>
    <w:rsid w:val="001F0A68"/>
    <w:rsid w:val="001F55A3"/>
    <w:rsid w:val="00221ADB"/>
    <w:rsid w:val="00222E2A"/>
    <w:rsid w:val="002353D5"/>
    <w:rsid w:val="002555AC"/>
    <w:rsid w:val="00256208"/>
    <w:rsid w:val="00271D8C"/>
    <w:rsid w:val="00277410"/>
    <w:rsid w:val="0029745B"/>
    <w:rsid w:val="002A2829"/>
    <w:rsid w:val="002B0F37"/>
    <w:rsid w:val="002D0D1E"/>
    <w:rsid w:val="002D663A"/>
    <w:rsid w:val="002E2519"/>
    <w:rsid w:val="00305D6B"/>
    <w:rsid w:val="00323F0D"/>
    <w:rsid w:val="00330559"/>
    <w:rsid w:val="00366739"/>
    <w:rsid w:val="00376840"/>
    <w:rsid w:val="003843F1"/>
    <w:rsid w:val="003933CE"/>
    <w:rsid w:val="003C70A7"/>
    <w:rsid w:val="003D1B7F"/>
    <w:rsid w:val="003D5524"/>
    <w:rsid w:val="003D5F9B"/>
    <w:rsid w:val="003E6A52"/>
    <w:rsid w:val="00412B4F"/>
    <w:rsid w:val="004149E2"/>
    <w:rsid w:val="004331BF"/>
    <w:rsid w:val="004500C7"/>
    <w:rsid w:val="0045726D"/>
    <w:rsid w:val="004615D6"/>
    <w:rsid w:val="0046374B"/>
    <w:rsid w:val="004837A7"/>
    <w:rsid w:val="004A493F"/>
    <w:rsid w:val="004A6F13"/>
    <w:rsid w:val="004F3370"/>
    <w:rsid w:val="00513EE0"/>
    <w:rsid w:val="005204C7"/>
    <w:rsid w:val="0052447A"/>
    <w:rsid w:val="005322A8"/>
    <w:rsid w:val="005350D2"/>
    <w:rsid w:val="005656B4"/>
    <w:rsid w:val="005814B6"/>
    <w:rsid w:val="005937C2"/>
    <w:rsid w:val="005C2927"/>
    <w:rsid w:val="005D6CF7"/>
    <w:rsid w:val="005E50E7"/>
    <w:rsid w:val="006365F8"/>
    <w:rsid w:val="00642B1F"/>
    <w:rsid w:val="00660154"/>
    <w:rsid w:val="00663725"/>
    <w:rsid w:val="0069163C"/>
    <w:rsid w:val="006A590B"/>
    <w:rsid w:val="006F01A6"/>
    <w:rsid w:val="006F2128"/>
    <w:rsid w:val="00723AD0"/>
    <w:rsid w:val="00730509"/>
    <w:rsid w:val="007323ED"/>
    <w:rsid w:val="00735E95"/>
    <w:rsid w:val="0076483F"/>
    <w:rsid w:val="00773B4C"/>
    <w:rsid w:val="00785CEA"/>
    <w:rsid w:val="00792E92"/>
    <w:rsid w:val="007A4D35"/>
    <w:rsid w:val="007A6ED6"/>
    <w:rsid w:val="007B4D60"/>
    <w:rsid w:val="007F1726"/>
    <w:rsid w:val="00821B14"/>
    <w:rsid w:val="00841B81"/>
    <w:rsid w:val="008547CD"/>
    <w:rsid w:val="00874E3B"/>
    <w:rsid w:val="00892CA2"/>
    <w:rsid w:val="008A34D0"/>
    <w:rsid w:val="008C1735"/>
    <w:rsid w:val="008C78E0"/>
    <w:rsid w:val="00920E73"/>
    <w:rsid w:val="009214C3"/>
    <w:rsid w:val="0092350E"/>
    <w:rsid w:val="00945398"/>
    <w:rsid w:val="00946F07"/>
    <w:rsid w:val="0095054E"/>
    <w:rsid w:val="00952507"/>
    <w:rsid w:val="00977089"/>
    <w:rsid w:val="00993D74"/>
    <w:rsid w:val="009A3A35"/>
    <w:rsid w:val="009B43AC"/>
    <w:rsid w:val="009B6AE3"/>
    <w:rsid w:val="009B7310"/>
    <w:rsid w:val="009C2B65"/>
    <w:rsid w:val="009D0594"/>
    <w:rsid w:val="009D08CF"/>
    <w:rsid w:val="009D31C6"/>
    <w:rsid w:val="009D5C55"/>
    <w:rsid w:val="009E49AB"/>
    <w:rsid w:val="00A00C76"/>
    <w:rsid w:val="00A01414"/>
    <w:rsid w:val="00A03C71"/>
    <w:rsid w:val="00A23073"/>
    <w:rsid w:val="00A36A97"/>
    <w:rsid w:val="00A42B7F"/>
    <w:rsid w:val="00A4440F"/>
    <w:rsid w:val="00A5160B"/>
    <w:rsid w:val="00A555CE"/>
    <w:rsid w:val="00A61AD1"/>
    <w:rsid w:val="00A67396"/>
    <w:rsid w:val="00A75243"/>
    <w:rsid w:val="00AB2DA8"/>
    <w:rsid w:val="00AE52ED"/>
    <w:rsid w:val="00AF1980"/>
    <w:rsid w:val="00AF358B"/>
    <w:rsid w:val="00B03A95"/>
    <w:rsid w:val="00B07CE4"/>
    <w:rsid w:val="00B11B9B"/>
    <w:rsid w:val="00B34371"/>
    <w:rsid w:val="00B35C7A"/>
    <w:rsid w:val="00B42B9E"/>
    <w:rsid w:val="00B53584"/>
    <w:rsid w:val="00B55C56"/>
    <w:rsid w:val="00B57267"/>
    <w:rsid w:val="00B81DA9"/>
    <w:rsid w:val="00B9776C"/>
    <w:rsid w:val="00BA48D1"/>
    <w:rsid w:val="00BB1800"/>
    <w:rsid w:val="00BB56DA"/>
    <w:rsid w:val="00BD6BDD"/>
    <w:rsid w:val="00BF3067"/>
    <w:rsid w:val="00BF7D9B"/>
    <w:rsid w:val="00C14D29"/>
    <w:rsid w:val="00C27286"/>
    <w:rsid w:val="00C309C2"/>
    <w:rsid w:val="00C41CB8"/>
    <w:rsid w:val="00C44BAD"/>
    <w:rsid w:val="00C653CF"/>
    <w:rsid w:val="00C93D08"/>
    <w:rsid w:val="00CD6429"/>
    <w:rsid w:val="00CF1177"/>
    <w:rsid w:val="00CF6699"/>
    <w:rsid w:val="00D00C2A"/>
    <w:rsid w:val="00D301A2"/>
    <w:rsid w:val="00D3350D"/>
    <w:rsid w:val="00D721C3"/>
    <w:rsid w:val="00D76052"/>
    <w:rsid w:val="00D82CF0"/>
    <w:rsid w:val="00DA5854"/>
    <w:rsid w:val="00DB533D"/>
    <w:rsid w:val="00DF42A6"/>
    <w:rsid w:val="00E3742D"/>
    <w:rsid w:val="00E56F1B"/>
    <w:rsid w:val="00E6343E"/>
    <w:rsid w:val="00E70890"/>
    <w:rsid w:val="00E74D28"/>
    <w:rsid w:val="00E77162"/>
    <w:rsid w:val="00E867A0"/>
    <w:rsid w:val="00EB4342"/>
    <w:rsid w:val="00EB547E"/>
    <w:rsid w:val="00EC4238"/>
    <w:rsid w:val="00EF0C8B"/>
    <w:rsid w:val="00F1304A"/>
    <w:rsid w:val="00F20D1E"/>
    <w:rsid w:val="00F22BFC"/>
    <w:rsid w:val="00F45FC7"/>
    <w:rsid w:val="00F5589D"/>
    <w:rsid w:val="00F725FA"/>
    <w:rsid w:val="00F76E35"/>
    <w:rsid w:val="00F92C92"/>
    <w:rsid w:val="00FA351E"/>
    <w:rsid w:val="00FA4B69"/>
    <w:rsid w:val="00FA6E4C"/>
    <w:rsid w:val="00FB0974"/>
    <w:rsid w:val="00FB1DBB"/>
    <w:rsid w:val="00FC1D48"/>
    <w:rsid w:val="00FD4820"/>
    <w:rsid w:val="00FE350F"/>
    <w:rsid w:val="00FF5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742D"/>
    <w:pPr>
      <w:spacing w:after="120" w:line="360" w:lineRule="auto"/>
      <w:ind w:firstLine="851"/>
      <w:jc w:val="both"/>
    </w:pPr>
    <w:rPr>
      <w:sz w:val="28"/>
      <w:szCs w:val="28"/>
    </w:rPr>
  </w:style>
  <w:style w:type="character" w:customStyle="1" w:styleId="a4">
    <w:name w:val="Основной текст Знак"/>
    <w:link w:val="a3"/>
    <w:uiPriority w:val="99"/>
    <w:locked/>
    <w:rsid w:val="00E3742D"/>
    <w:rPr>
      <w:rFonts w:ascii="Times New Roman" w:hAnsi="Times New Roman" w:cs="Times New Roman"/>
      <w:snapToGrid w:val="0"/>
      <w:sz w:val="20"/>
      <w:szCs w:val="20"/>
      <w:lang w:eastAsia="ru-RU"/>
    </w:rPr>
  </w:style>
  <w:style w:type="paragraph" w:styleId="a5">
    <w:name w:val="footnote text"/>
    <w:basedOn w:val="a"/>
    <w:link w:val="a6"/>
    <w:uiPriority w:val="99"/>
    <w:semiHidden/>
    <w:rsid w:val="00E3742D"/>
    <w:rPr>
      <w:sz w:val="20"/>
      <w:szCs w:val="20"/>
    </w:rPr>
  </w:style>
  <w:style w:type="character" w:customStyle="1" w:styleId="a6">
    <w:name w:val="Текст сноски Знак"/>
    <w:link w:val="a5"/>
    <w:uiPriority w:val="99"/>
    <w:semiHidden/>
    <w:locked/>
    <w:rsid w:val="00E3742D"/>
    <w:rPr>
      <w:rFonts w:ascii="Times New Roman" w:hAnsi="Times New Roman" w:cs="Times New Roman"/>
      <w:sz w:val="20"/>
      <w:szCs w:val="20"/>
      <w:lang w:eastAsia="ru-RU"/>
    </w:rPr>
  </w:style>
  <w:style w:type="character" w:styleId="a7">
    <w:name w:val="footnote reference"/>
    <w:uiPriority w:val="99"/>
    <w:semiHidden/>
    <w:rsid w:val="00E3742D"/>
    <w:rPr>
      <w:vertAlign w:val="superscript"/>
    </w:rPr>
  </w:style>
  <w:style w:type="paragraph" w:styleId="a8">
    <w:name w:val="footer"/>
    <w:basedOn w:val="a"/>
    <w:link w:val="a9"/>
    <w:uiPriority w:val="99"/>
    <w:rsid w:val="00E3742D"/>
    <w:pPr>
      <w:tabs>
        <w:tab w:val="center" w:pos="4677"/>
        <w:tab w:val="right" w:pos="9355"/>
      </w:tabs>
    </w:pPr>
  </w:style>
  <w:style w:type="character" w:customStyle="1" w:styleId="a9">
    <w:name w:val="Нижний колонтитул Знак"/>
    <w:link w:val="a8"/>
    <w:uiPriority w:val="99"/>
    <w:locked/>
    <w:rsid w:val="00E3742D"/>
    <w:rPr>
      <w:rFonts w:ascii="Times New Roman" w:hAnsi="Times New Roman" w:cs="Times New Roman"/>
      <w:sz w:val="24"/>
      <w:szCs w:val="24"/>
      <w:lang w:eastAsia="ru-RU"/>
    </w:rPr>
  </w:style>
  <w:style w:type="character" w:styleId="aa">
    <w:name w:val="page number"/>
    <w:basedOn w:val="a0"/>
    <w:uiPriority w:val="99"/>
    <w:rsid w:val="00E3742D"/>
  </w:style>
  <w:style w:type="paragraph" w:styleId="ab">
    <w:name w:val="header"/>
    <w:basedOn w:val="a"/>
    <w:link w:val="ac"/>
    <w:uiPriority w:val="99"/>
    <w:rsid w:val="00E3742D"/>
    <w:pPr>
      <w:tabs>
        <w:tab w:val="center" w:pos="4677"/>
        <w:tab w:val="right" w:pos="9355"/>
      </w:tabs>
    </w:pPr>
  </w:style>
  <w:style w:type="character" w:customStyle="1" w:styleId="ac">
    <w:name w:val="Верхний колонтитул Знак"/>
    <w:link w:val="ab"/>
    <w:uiPriority w:val="99"/>
    <w:locked/>
    <w:rsid w:val="00E3742D"/>
    <w:rPr>
      <w:rFonts w:ascii="Times New Roman" w:hAnsi="Times New Roman" w:cs="Times New Roman"/>
      <w:sz w:val="24"/>
      <w:szCs w:val="24"/>
      <w:lang w:eastAsia="ru-RU"/>
    </w:rPr>
  </w:style>
  <w:style w:type="paragraph" w:customStyle="1" w:styleId="ad">
    <w:name w:val="Пункт"/>
    <w:basedOn w:val="a"/>
    <w:uiPriority w:val="99"/>
    <w:rsid w:val="00E3742D"/>
    <w:pPr>
      <w:tabs>
        <w:tab w:val="num" w:pos="1980"/>
      </w:tabs>
      <w:ind w:left="1404" w:hanging="504"/>
      <w:jc w:val="both"/>
    </w:pPr>
  </w:style>
  <w:style w:type="paragraph" w:customStyle="1" w:styleId="ConsPlusNonformat">
    <w:name w:val="ConsPlusNonformat"/>
    <w:uiPriority w:val="99"/>
    <w:rsid w:val="00E3742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E3742D"/>
    <w:pPr>
      <w:autoSpaceDE w:val="0"/>
      <w:autoSpaceDN w:val="0"/>
      <w:adjustRightInd w:val="0"/>
    </w:pPr>
    <w:rPr>
      <w:rFonts w:ascii="Times New Roman" w:eastAsia="Times New Roman" w:hAnsi="Times New Roman"/>
      <w:color w:val="000000"/>
      <w:sz w:val="24"/>
      <w:szCs w:val="24"/>
    </w:rPr>
  </w:style>
  <w:style w:type="paragraph" w:customStyle="1" w:styleId="Oaeno">
    <w:name w:val="Oaeno"/>
    <w:basedOn w:val="a"/>
    <w:uiPriority w:val="99"/>
    <w:rsid w:val="00E3742D"/>
    <w:rPr>
      <w:rFonts w:ascii="Courier New" w:hAnsi="Courier New" w:cs="Courier New"/>
      <w:sz w:val="20"/>
      <w:szCs w:val="20"/>
    </w:rPr>
  </w:style>
  <w:style w:type="paragraph" w:styleId="ae">
    <w:name w:val="Balloon Text"/>
    <w:basedOn w:val="a"/>
    <w:link w:val="af"/>
    <w:uiPriority w:val="99"/>
    <w:semiHidden/>
    <w:rsid w:val="005322A8"/>
    <w:rPr>
      <w:rFonts w:ascii="Tahoma" w:hAnsi="Tahoma" w:cs="Tahoma"/>
      <w:sz w:val="16"/>
      <w:szCs w:val="16"/>
    </w:rPr>
  </w:style>
  <w:style w:type="character" w:customStyle="1" w:styleId="af">
    <w:name w:val="Текст выноски Знак"/>
    <w:link w:val="ae"/>
    <w:uiPriority w:val="99"/>
    <w:semiHidden/>
    <w:locked/>
    <w:rsid w:val="003D1B7F"/>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1</Pages>
  <Words>7553</Words>
  <Characters>43055</Characters>
  <Application>Microsoft Office Word</Application>
  <DocSecurity>0</DocSecurity>
  <Lines>358</Lines>
  <Paragraphs>101</Paragraphs>
  <ScaleCrop>false</ScaleCrop>
  <Company>ГБОУ СПО ГКП</Company>
  <LinksUpToDate>false</LinksUpToDate>
  <CharactersWithSpaces>50507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24</cp:revision>
  <cp:lastPrinted>2014-02-25T10:00:00Z</cp:lastPrinted>
  <dcterms:created xsi:type="dcterms:W3CDTF">2014-02-05T04:36:00Z</dcterms:created>
  <dcterms:modified xsi:type="dcterms:W3CDTF">2015-09-06T17:13:00Z</dcterms:modified>
</cp:coreProperties>
</file>